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様式第５号</w:t>
      </w:r>
      <w:r w:rsidR="00053FD7">
        <w:rPr>
          <w:rFonts w:ascii="ＭＳ 明朝" w:eastAsia="ＭＳ 明朝" w:hAnsi="ＭＳ 明朝" w:hint="eastAsia"/>
          <w:sz w:val="21"/>
          <w:szCs w:val="21"/>
        </w:rPr>
        <w:t>（第５条関係）</w:t>
      </w:r>
    </w:p>
    <w:p w:rsidR="00F41544" w:rsidRPr="0053277B" w:rsidRDefault="00F41544" w:rsidP="0053277B">
      <w:pPr>
        <w:autoSpaceDE/>
        <w:autoSpaceDN/>
        <w:rPr>
          <w:rFonts w:ascii="ＭＳ 明朝" w:eastAsia="ＭＳ 明朝" w:hAnsi="ＭＳ 明朝"/>
          <w:b/>
          <w:sz w:val="21"/>
          <w:szCs w:val="21"/>
        </w:rPr>
      </w:pPr>
    </w:p>
    <w:p w:rsidR="0053277B" w:rsidRPr="0053277B" w:rsidRDefault="0053277B" w:rsidP="0053277B">
      <w:pPr>
        <w:autoSpaceDE/>
        <w:autoSpaceDN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53277B">
        <w:rPr>
          <w:rFonts w:ascii="ＭＳ 明朝" w:eastAsia="ＭＳ 明朝" w:hAnsi="ＭＳ 明朝" w:hint="eastAsia"/>
          <w:sz w:val="21"/>
          <w:szCs w:val="21"/>
        </w:rPr>
        <w:t>農業集落排水施設使用開始</w:t>
      </w:r>
      <w:r w:rsidR="00053FD7">
        <w:rPr>
          <w:rFonts w:ascii="ＭＳ 明朝" w:eastAsia="ＭＳ 明朝" w:hAnsi="ＭＳ 明朝" w:hint="eastAsia"/>
          <w:sz w:val="21"/>
          <w:szCs w:val="21"/>
        </w:rPr>
        <w:t>（休止、廃止、再開）</w:t>
      </w:r>
      <w:r w:rsidRPr="0053277B">
        <w:rPr>
          <w:rFonts w:ascii="ＭＳ 明朝" w:eastAsia="ＭＳ 明朝" w:hAnsi="ＭＳ 明朝" w:hint="eastAsia"/>
          <w:sz w:val="21"/>
          <w:szCs w:val="21"/>
        </w:rPr>
        <w:t>届</w:t>
      </w:r>
      <w:bookmarkEnd w:id="0"/>
    </w:p>
    <w:p w:rsidR="0053277B" w:rsidRPr="0053277B" w:rsidRDefault="0053277B" w:rsidP="0053277B">
      <w:pPr>
        <w:autoSpaceDE/>
        <w:autoSpaceDN/>
        <w:jc w:val="center"/>
        <w:rPr>
          <w:rFonts w:ascii="ＭＳ 明朝" w:eastAsia="ＭＳ 明朝" w:hAnsi="ＭＳ 明朝"/>
          <w:sz w:val="21"/>
          <w:szCs w:val="21"/>
        </w:rPr>
      </w:pPr>
    </w:p>
    <w:p w:rsidR="0053277B" w:rsidRPr="0053277B" w:rsidRDefault="0053277B" w:rsidP="00F41544">
      <w:pPr>
        <w:wordWrap w:val="0"/>
        <w:autoSpaceDE/>
        <w:autoSpaceDN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年　　　月　　　日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3277B" w:rsidRPr="0053277B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遠野市長　　　　　　　様</w:t>
      </w:r>
    </w:p>
    <w:p w:rsidR="0053277B" w:rsidRPr="0053277B" w:rsidRDefault="0053277B" w:rsidP="00F41544">
      <w:pPr>
        <w:autoSpaceDE/>
        <w:autoSpaceDN/>
        <w:spacing w:line="276" w:lineRule="auto"/>
        <w:ind w:firstLineChars="2226" w:firstLine="4675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申請者　　　　　　　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53277B" w:rsidRPr="0053277B" w:rsidRDefault="0053277B" w:rsidP="0053277B">
      <w:pPr>
        <w:autoSpaceDE/>
        <w:autoSpaceDN/>
        <w:spacing w:line="276" w:lineRule="auto"/>
        <w:ind w:firstLineChars="1153" w:firstLine="4843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</w:t>
      </w:r>
    </w:p>
    <w:p w:rsidR="0053277B" w:rsidRPr="0053277B" w:rsidRDefault="0053277B" w:rsidP="0053277B">
      <w:pPr>
        <w:autoSpaceDE/>
        <w:autoSpaceDN/>
        <w:spacing w:line="276" w:lineRule="auto"/>
        <w:ind w:firstLineChars="1153" w:firstLine="4843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</w:t>
      </w:r>
      <w:r w:rsid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F41544" w:rsidRPr="0053277B" w:rsidRDefault="00F41544" w:rsidP="00F41544">
      <w:pPr>
        <w:wordWrap w:val="0"/>
        <w:autoSpaceDE/>
        <w:autoSpaceDN/>
        <w:spacing w:line="276" w:lineRule="auto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53277B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4910C98" wp14:editId="5B9CF4BD">
                <wp:simplePos x="0" y="0"/>
                <wp:positionH relativeFrom="column">
                  <wp:posOffset>3428779</wp:posOffset>
                </wp:positionH>
                <wp:positionV relativeFrom="paragraph">
                  <wp:posOffset>326997</wp:posOffset>
                </wp:positionV>
                <wp:extent cx="2536466" cy="306705"/>
                <wp:effectExtent l="0" t="0" r="165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5076" id="AutoShape 2" o:spid="_x0000_s1026" type="#_x0000_t185" style="position:absolute;left:0;text-align:left;margin-left:270pt;margin-top:25.75pt;width:199.7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2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" o:allowincell="f" strokeweight=".5pt"/>
            </w:pict>
          </mc:Fallback>
        </mc:AlternateContent>
      </w: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>話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="0023230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F41544" w:rsidRPr="0053277B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41544" w:rsidRPr="0053277B" w:rsidRDefault="00F41544" w:rsidP="00F43B8B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53277B" w:rsidRPr="00F41544" w:rsidRDefault="0053277B" w:rsidP="00F41544">
      <w:pPr>
        <w:autoSpaceDE/>
        <w:autoSpaceDN/>
        <w:spacing w:line="276" w:lineRule="auto"/>
        <w:rPr>
          <w:rFonts w:ascii="ＭＳ 明朝" w:eastAsia="ＭＳ 明朝" w:hAnsi="ＭＳ 明朝"/>
          <w:snapToGrid w:val="0"/>
          <w:sz w:val="21"/>
          <w:szCs w:val="21"/>
        </w:rPr>
      </w:pPr>
    </w:p>
    <w:p w:rsidR="0053277B" w:rsidRPr="0053277B" w:rsidRDefault="0053277B" w:rsidP="00F41544">
      <w:pPr>
        <w:kinsoku w:val="0"/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農業集落排水施設の使用を開始</w:t>
      </w:r>
      <w:r w:rsidRPr="0053277B">
        <w:rPr>
          <w:rFonts w:ascii="ＭＳ 明朝" w:eastAsia="ＭＳ 明朝" w:hAnsi="ＭＳ 明朝"/>
          <w:sz w:val="21"/>
          <w:szCs w:val="21"/>
        </w:rPr>
        <w:t>(</w:t>
      </w:r>
      <w:r w:rsidRPr="0053277B">
        <w:rPr>
          <w:rFonts w:ascii="ＭＳ 明朝" w:eastAsia="ＭＳ 明朝" w:hAnsi="ＭＳ 明朝" w:hint="eastAsia"/>
          <w:sz w:val="21"/>
          <w:szCs w:val="21"/>
        </w:rPr>
        <w:t>休止、廃止、再開</w:t>
      </w:r>
      <w:r w:rsidRPr="0053277B">
        <w:rPr>
          <w:rFonts w:ascii="ＭＳ 明朝" w:eastAsia="ＭＳ 明朝" w:hAnsi="ＭＳ 明朝"/>
          <w:sz w:val="21"/>
          <w:szCs w:val="21"/>
        </w:rPr>
        <w:t>)</w:t>
      </w:r>
      <w:r w:rsidRPr="0053277B">
        <w:rPr>
          <w:rFonts w:ascii="ＭＳ 明朝" w:eastAsia="ＭＳ 明朝" w:hAnsi="ＭＳ 明朝" w:hint="eastAsia"/>
          <w:sz w:val="21"/>
          <w:szCs w:val="21"/>
        </w:rPr>
        <w:t>したいので、遠野市農業集落排水施設条例第</w:t>
      </w:r>
      <w:r w:rsidRPr="0053277B">
        <w:rPr>
          <w:rFonts w:ascii="ＭＳ 明朝" w:eastAsia="ＭＳ 明朝" w:hAnsi="ＭＳ 明朝"/>
          <w:sz w:val="21"/>
          <w:szCs w:val="21"/>
        </w:rPr>
        <w:t>10</w:t>
      </w:r>
      <w:r w:rsidRPr="0053277B">
        <w:rPr>
          <w:rFonts w:ascii="ＭＳ 明朝" w:eastAsia="ＭＳ 明朝" w:hAnsi="ＭＳ 明朝" w:hint="eastAsia"/>
          <w:sz w:val="21"/>
          <w:szCs w:val="21"/>
        </w:rPr>
        <w:t>条の規定により、次のとおり届け出ます。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53"/>
      </w:tblGrid>
      <w:tr w:rsidR="0053277B" w:rsidRPr="0053277B" w:rsidTr="00F41544"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7353" w:type="dxa"/>
          </w:tcPr>
          <w:p w:rsidR="0053277B" w:rsidRPr="0053277B" w:rsidRDefault="0053277B" w:rsidP="00053FD7">
            <w:pPr>
              <w:adjustRightInd/>
              <w:spacing w:before="160" w:after="16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2127" w:type="dxa"/>
            <w:vAlign w:val="center"/>
          </w:tcPr>
          <w:p w:rsidR="0053277B" w:rsidRPr="00232304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23230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排水設備番号</w:t>
            </w:r>
          </w:p>
        </w:tc>
        <w:tc>
          <w:tcPr>
            <w:tcW w:w="7353" w:type="dxa"/>
          </w:tcPr>
          <w:p w:rsidR="0053277B" w:rsidRPr="00232304" w:rsidRDefault="0053277B" w:rsidP="004626E9">
            <w:pPr>
              <w:adjustRightInd/>
              <w:spacing w:before="160" w:after="160"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23230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遠野市指令</w:t>
            </w:r>
            <w:r w:rsidR="0046750B" w:rsidRPr="0023230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上下</w:t>
            </w:r>
            <w:r w:rsidRPr="0023230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第　　　　　号</w:t>
            </w:r>
          </w:p>
        </w:tc>
      </w:tr>
      <w:tr w:rsidR="0053277B" w:rsidRPr="0053277B" w:rsidTr="00F41544">
        <w:trPr>
          <w:trHeight w:val="566"/>
        </w:trPr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開始等年月日</w:t>
            </w:r>
          </w:p>
        </w:tc>
        <w:tc>
          <w:tcPr>
            <w:tcW w:w="7353" w:type="dxa"/>
            <w:vAlign w:val="center"/>
          </w:tcPr>
          <w:p w:rsidR="0053277B" w:rsidRPr="0053277B" w:rsidRDefault="0053277B" w:rsidP="00F41544">
            <w:pPr>
              <w:adjustRightInd/>
              <w:spacing w:before="160" w:after="160"/>
              <w:ind w:firstLineChars="400" w:firstLine="84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年　　　月　　　日　　□開始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□休止　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□廃止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□再開</w:t>
            </w:r>
          </w:p>
        </w:tc>
      </w:tr>
      <w:tr w:rsidR="0053277B" w:rsidRPr="0053277B" w:rsidTr="00F41544">
        <w:trPr>
          <w:trHeight w:val="566"/>
        </w:trPr>
        <w:tc>
          <w:tcPr>
            <w:tcW w:w="2127" w:type="dxa"/>
            <w:vAlign w:val="center"/>
          </w:tcPr>
          <w:p w:rsidR="0053277B" w:rsidRPr="0053277B" w:rsidRDefault="0053277B" w:rsidP="00F41544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開始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等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指針</w:t>
            </w:r>
          </w:p>
        </w:tc>
        <w:tc>
          <w:tcPr>
            <w:tcW w:w="7353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㎥</w:t>
            </w:r>
          </w:p>
        </w:tc>
      </w:tr>
      <w:tr w:rsidR="0053277B" w:rsidRPr="0053277B" w:rsidTr="00F41544"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使用区分</w:t>
            </w:r>
          </w:p>
        </w:tc>
        <w:tc>
          <w:tcPr>
            <w:tcW w:w="7353" w:type="dxa"/>
          </w:tcPr>
          <w:p w:rsidR="0053277B" w:rsidRPr="0053277B" w:rsidRDefault="0053277B" w:rsidP="00F41544">
            <w:pPr>
              <w:adjustRightInd/>
              <w:spacing w:before="160" w:after="160"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□一般用　　□浴場用　　□臨時用</w:t>
            </w:r>
          </w:p>
        </w:tc>
      </w:tr>
      <w:tr w:rsidR="0053277B" w:rsidRPr="0053277B" w:rsidTr="00F41544"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使用水道等</w:t>
            </w:r>
          </w:p>
        </w:tc>
        <w:tc>
          <w:tcPr>
            <w:tcW w:w="7353" w:type="dxa"/>
          </w:tcPr>
          <w:p w:rsidR="0053277B" w:rsidRPr="0053277B" w:rsidRDefault="0053277B" w:rsidP="00053FD7">
            <w:pPr>
              <w:adjustRightInd/>
              <w:spacing w:before="160" w:after="160"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□水道（水道番号第　　　　　　　　　号）　□井戸水　　□併用</w:t>
            </w:r>
          </w:p>
        </w:tc>
      </w:tr>
      <w:tr w:rsidR="0053277B" w:rsidRPr="0053277B" w:rsidTr="00F41544"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世帯人員</w:t>
            </w:r>
          </w:p>
        </w:tc>
        <w:tc>
          <w:tcPr>
            <w:tcW w:w="7353" w:type="dxa"/>
          </w:tcPr>
          <w:p w:rsidR="0053277B" w:rsidRPr="0053277B" w:rsidRDefault="0053277B" w:rsidP="00053FD7">
            <w:pPr>
              <w:adjustRightInd/>
              <w:spacing w:before="160" w:after="16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　　人</w:t>
            </w:r>
          </w:p>
        </w:tc>
      </w:tr>
      <w:tr w:rsidR="0053277B" w:rsidRPr="0053277B" w:rsidTr="00F41544"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計量装置設置状況</w:t>
            </w:r>
          </w:p>
        </w:tc>
        <w:tc>
          <w:tcPr>
            <w:tcW w:w="7353" w:type="dxa"/>
          </w:tcPr>
          <w:p w:rsidR="0053277B" w:rsidRPr="0053277B" w:rsidRDefault="0053277B" w:rsidP="00053FD7">
            <w:pPr>
              <w:adjustRightInd/>
              <w:spacing w:before="160" w:after="16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□有（　　　年　　月　　日設置）　　</w:t>
            </w:r>
          </w:p>
        </w:tc>
      </w:tr>
      <w:tr w:rsidR="0053277B" w:rsidRPr="0053277B" w:rsidTr="00F41544">
        <w:trPr>
          <w:trHeight w:val="1172"/>
        </w:trPr>
        <w:tc>
          <w:tcPr>
            <w:tcW w:w="2127" w:type="dxa"/>
            <w:vAlign w:val="center"/>
          </w:tcPr>
          <w:p w:rsidR="0053277B" w:rsidRPr="0053277B" w:rsidRDefault="0053277B" w:rsidP="00053FD7">
            <w:pPr>
              <w:adjustRightInd/>
              <w:spacing w:before="160" w:after="160"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7353" w:type="dxa"/>
          </w:tcPr>
          <w:p w:rsidR="0053277B" w:rsidRPr="0053277B" w:rsidRDefault="0053277B" w:rsidP="00053FD7">
            <w:pPr>
              <w:adjustRightInd/>
              <w:spacing w:before="160" w:after="16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3277B" w:rsidRPr="005747A8" w:rsidRDefault="0053277B" w:rsidP="004A30E8">
      <w:pPr>
        <w:rPr>
          <w:rFonts w:ascii="ＭＳ 明朝" w:eastAsia="ＭＳ 明朝" w:hAnsi="ＭＳ 明朝"/>
          <w:sz w:val="21"/>
          <w:szCs w:val="21"/>
        </w:rPr>
      </w:pPr>
    </w:p>
    <w:sectPr w:rsidR="0053277B" w:rsidRPr="005747A8" w:rsidSect="004A30E8">
      <w:footerReference w:type="default" r:id="rId6"/>
      <w:pgSz w:w="11905" w:h="16837" w:code="9"/>
      <w:pgMar w:top="1600" w:right="860" w:bottom="1000" w:left="160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32304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30E8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44</cp:revision>
  <cp:lastPrinted>2020-01-10T06:21:00Z</cp:lastPrinted>
  <dcterms:created xsi:type="dcterms:W3CDTF">2019-03-18T05:15:00Z</dcterms:created>
  <dcterms:modified xsi:type="dcterms:W3CDTF">2021-09-29T08:02:00Z</dcterms:modified>
</cp:coreProperties>
</file>