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62D" w:rsidRPr="00AD3FF3" w:rsidRDefault="0058662D" w:rsidP="009C134B">
      <w:pPr>
        <w:pStyle w:val="a3"/>
        <w:kinsoku w:val="0"/>
        <w:wordWrap w:val="0"/>
        <w:autoSpaceDE w:val="0"/>
        <w:autoSpaceDN w:val="0"/>
        <w:adjustRightInd w:val="0"/>
        <w:snapToGrid w:val="0"/>
        <w:spacing w:line="360" w:lineRule="exact"/>
        <w:jc w:val="right"/>
        <w:rPr>
          <w:snapToGrid w:val="0"/>
          <w:kern w:val="0"/>
        </w:rPr>
      </w:pPr>
      <w:r w:rsidRPr="00AD3FF3">
        <w:rPr>
          <w:rFonts w:hint="eastAsia"/>
          <w:snapToGrid w:val="0"/>
          <w:kern w:val="0"/>
        </w:rPr>
        <w:t xml:space="preserve">18091_制　　定　</w:t>
      </w:r>
    </w:p>
    <w:p w:rsidR="00010954" w:rsidRPr="00AD3FF3" w:rsidRDefault="006300D0" w:rsidP="009C134B">
      <w:pPr>
        <w:pStyle w:val="a3"/>
        <w:kinsoku w:val="0"/>
        <w:wordWrap w:val="0"/>
        <w:autoSpaceDE w:val="0"/>
        <w:autoSpaceDN w:val="0"/>
        <w:adjustRightInd w:val="0"/>
        <w:snapToGrid w:val="0"/>
        <w:spacing w:line="360" w:lineRule="exact"/>
        <w:jc w:val="right"/>
        <w:rPr>
          <w:snapToGrid w:val="0"/>
          <w:kern w:val="0"/>
        </w:rPr>
      </w:pPr>
      <w:r w:rsidRPr="00AD3FF3">
        <w:rPr>
          <w:rFonts w:hint="eastAsia"/>
          <w:snapToGrid w:val="0"/>
          <w:kern w:val="0"/>
        </w:rPr>
        <w:t>19</w:t>
      </w:r>
      <w:r w:rsidR="009E1584" w:rsidRPr="00AD3FF3">
        <w:rPr>
          <w:rFonts w:hint="eastAsia"/>
          <w:snapToGrid w:val="0"/>
          <w:kern w:val="0"/>
        </w:rPr>
        <w:t>0</w:t>
      </w:r>
      <w:r w:rsidRPr="00AD3FF3">
        <w:rPr>
          <w:rFonts w:hint="eastAsia"/>
          <w:snapToGrid w:val="0"/>
          <w:kern w:val="0"/>
        </w:rPr>
        <w:t>65</w:t>
      </w:r>
      <w:r w:rsidR="0058662D" w:rsidRPr="00AD3FF3">
        <w:rPr>
          <w:rFonts w:hint="eastAsia"/>
          <w:snapToGrid w:val="0"/>
          <w:kern w:val="0"/>
        </w:rPr>
        <w:t>_</w:t>
      </w:r>
      <w:r w:rsidRPr="00AD3FF3">
        <w:rPr>
          <w:rFonts w:hint="eastAsia"/>
          <w:snapToGrid w:val="0"/>
          <w:kern w:val="0"/>
        </w:rPr>
        <w:t>一部改正</w:t>
      </w:r>
      <w:r w:rsidR="00582E21" w:rsidRPr="00AD3FF3">
        <w:rPr>
          <w:rFonts w:hint="eastAsia"/>
          <w:snapToGrid w:val="0"/>
          <w:kern w:val="0"/>
        </w:rPr>
        <w:t xml:space="preserve">　</w:t>
      </w:r>
    </w:p>
    <w:p w:rsidR="00010954" w:rsidRPr="00AD3FF3" w:rsidRDefault="00010954" w:rsidP="009C134B">
      <w:pPr>
        <w:pStyle w:val="a3"/>
        <w:kinsoku w:val="0"/>
        <w:wordWrap w:val="0"/>
        <w:autoSpaceDE w:val="0"/>
        <w:autoSpaceDN w:val="0"/>
        <w:adjustRightInd w:val="0"/>
        <w:snapToGrid w:val="0"/>
        <w:spacing w:line="360" w:lineRule="exact"/>
        <w:jc w:val="right"/>
        <w:rPr>
          <w:snapToGrid w:val="0"/>
          <w:kern w:val="0"/>
        </w:rPr>
      </w:pPr>
      <w:r w:rsidRPr="00AD3FF3">
        <w:rPr>
          <w:rFonts w:hint="eastAsia"/>
          <w:snapToGrid w:val="0"/>
          <w:kern w:val="0"/>
        </w:rPr>
        <w:t>20</w:t>
      </w:r>
      <w:r w:rsidR="003D5CCD" w:rsidRPr="00AD3FF3">
        <w:rPr>
          <w:rFonts w:hint="eastAsia"/>
          <w:snapToGrid w:val="0"/>
          <w:kern w:val="0"/>
        </w:rPr>
        <w:t>066_一部改正</w:t>
      </w:r>
      <w:r w:rsidR="00582E21" w:rsidRPr="00AD3FF3">
        <w:rPr>
          <w:rFonts w:hint="eastAsia"/>
          <w:snapToGrid w:val="0"/>
          <w:kern w:val="0"/>
        </w:rPr>
        <w:t xml:space="preserve">　</w:t>
      </w:r>
    </w:p>
    <w:p w:rsidR="006300D0" w:rsidRPr="00AD3FF3" w:rsidRDefault="003D5CCD" w:rsidP="009C134B">
      <w:pPr>
        <w:pStyle w:val="a3"/>
        <w:kinsoku w:val="0"/>
        <w:wordWrap w:val="0"/>
        <w:autoSpaceDE w:val="0"/>
        <w:autoSpaceDN w:val="0"/>
        <w:adjustRightInd w:val="0"/>
        <w:snapToGrid w:val="0"/>
        <w:spacing w:line="360" w:lineRule="exact"/>
        <w:jc w:val="right"/>
        <w:rPr>
          <w:snapToGrid w:val="0"/>
          <w:kern w:val="0"/>
        </w:rPr>
      </w:pPr>
      <w:r w:rsidRPr="00AD3FF3">
        <w:rPr>
          <w:rFonts w:hint="eastAsia"/>
          <w:snapToGrid w:val="0"/>
          <w:kern w:val="0"/>
        </w:rPr>
        <w:t>21128_一部改正</w:t>
      </w:r>
      <w:r w:rsidR="00582E21" w:rsidRPr="00AD3FF3">
        <w:rPr>
          <w:rFonts w:hint="eastAsia"/>
          <w:snapToGrid w:val="0"/>
          <w:kern w:val="0"/>
        </w:rPr>
        <w:t xml:space="preserve">　</w:t>
      </w:r>
    </w:p>
    <w:p w:rsidR="00085549" w:rsidRPr="00AD3FF3" w:rsidRDefault="00B41E22" w:rsidP="009C134B">
      <w:pPr>
        <w:pStyle w:val="a3"/>
        <w:kinsoku w:val="0"/>
        <w:wordWrap w:val="0"/>
        <w:autoSpaceDE w:val="0"/>
        <w:autoSpaceDN w:val="0"/>
        <w:adjustRightInd w:val="0"/>
        <w:snapToGrid w:val="0"/>
        <w:spacing w:line="360" w:lineRule="exact"/>
        <w:jc w:val="right"/>
        <w:rPr>
          <w:snapToGrid w:val="0"/>
          <w:kern w:val="0"/>
        </w:rPr>
      </w:pPr>
      <w:r w:rsidRPr="00AD3FF3">
        <w:rPr>
          <w:rFonts w:hint="eastAsia"/>
          <w:snapToGrid w:val="0"/>
          <w:kern w:val="0"/>
        </w:rPr>
        <w:t>22119_一部改正</w:t>
      </w:r>
      <w:r w:rsidR="00582E21" w:rsidRPr="00AD3FF3">
        <w:rPr>
          <w:rFonts w:hint="eastAsia"/>
          <w:snapToGrid w:val="0"/>
          <w:kern w:val="0"/>
        </w:rPr>
        <w:t xml:space="preserve">　</w:t>
      </w:r>
    </w:p>
    <w:p w:rsidR="003045DB" w:rsidRPr="00AD3FF3" w:rsidRDefault="003045DB" w:rsidP="009C134B">
      <w:pPr>
        <w:pStyle w:val="a3"/>
        <w:kinsoku w:val="0"/>
        <w:wordWrap w:val="0"/>
        <w:autoSpaceDE w:val="0"/>
        <w:autoSpaceDN w:val="0"/>
        <w:adjustRightInd w:val="0"/>
        <w:snapToGrid w:val="0"/>
        <w:spacing w:line="360" w:lineRule="exact"/>
        <w:jc w:val="right"/>
        <w:rPr>
          <w:snapToGrid w:val="0"/>
          <w:kern w:val="0"/>
        </w:rPr>
      </w:pPr>
      <w:r w:rsidRPr="00AD3FF3">
        <w:rPr>
          <w:rFonts w:hint="eastAsia"/>
          <w:snapToGrid w:val="0"/>
          <w:kern w:val="0"/>
        </w:rPr>
        <w:t xml:space="preserve">23120_一部改正　</w:t>
      </w:r>
    </w:p>
    <w:p w:rsidR="0062152A" w:rsidRDefault="0062152A" w:rsidP="009C134B">
      <w:pPr>
        <w:pStyle w:val="a3"/>
        <w:kinsoku w:val="0"/>
        <w:wordWrap w:val="0"/>
        <w:autoSpaceDE w:val="0"/>
        <w:autoSpaceDN w:val="0"/>
        <w:adjustRightInd w:val="0"/>
        <w:snapToGrid w:val="0"/>
        <w:spacing w:line="360" w:lineRule="exact"/>
        <w:jc w:val="right"/>
        <w:rPr>
          <w:snapToGrid w:val="0"/>
          <w:kern w:val="0"/>
        </w:rPr>
      </w:pPr>
      <w:r w:rsidRPr="00AD3FF3">
        <w:rPr>
          <w:rFonts w:hint="eastAsia"/>
          <w:snapToGrid w:val="0"/>
          <w:kern w:val="0"/>
        </w:rPr>
        <w:t>24</w:t>
      </w:r>
      <w:r w:rsidR="00F52F3E" w:rsidRPr="00AD3FF3">
        <w:rPr>
          <w:rFonts w:hint="eastAsia"/>
          <w:snapToGrid w:val="0"/>
          <w:kern w:val="0"/>
        </w:rPr>
        <w:t>046</w:t>
      </w:r>
      <w:r w:rsidRPr="00AD3FF3">
        <w:rPr>
          <w:rFonts w:hint="eastAsia"/>
          <w:snapToGrid w:val="0"/>
          <w:kern w:val="0"/>
        </w:rPr>
        <w:t xml:space="preserve">_一部改正　</w:t>
      </w:r>
    </w:p>
    <w:p w:rsidR="004C4307" w:rsidRDefault="004C4307" w:rsidP="009C134B">
      <w:pPr>
        <w:pStyle w:val="a3"/>
        <w:kinsoku w:val="0"/>
        <w:wordWrap w:val="0"/>
        <w:autoSpaceDE w:val="0"/>
        <w:autoSpaceDN w:val="0"/>
        <w:adjustRightInd w:val="0"/>
        <w:snapToGrid w:val="0"/>
        <w:spacing w:line="360" w:lineRule="exact"/>
        <w:jc w:val="right"/>
        <w:rPr>
          <w:snapToGrid w:val="0"/>
          <w:kern w:val="0"/>
        </w:rPr>
      </w:pPr>
      <w:r w:rsidRPr="00AD3FF3">
        <w:rPr>
          <w:rFonts w:hint="eastAsia"/>
          <w:snapToGrid w:val="0"/>
          <w:kern w:val="0"/>
        </w:rPr>
        <w:t>2</w:t>
      </w:r>
      <w:r>
        <w:rPr>
          <w:rFonts w:hint="eastAsia"/>
          <w:snapToGrid w:val="0"/>
          <w:kern w:val="0"/>
        </w:rPr>
        <w:t>7</w:t>
      </w:r>
      <w:r w:rsidRPr="00AD3FF3">
        <w:rPr>
          <w:rFonts w:hint="eastAsia"/>
          <w:snapToGrid w:val="0"/>
          <w:kern w:val="0"/>
        </w:rPr>
        <w:t>0</w:t>
      </w:r>
      <w:r>
        <w:rPr>
          <w:rFonts w:hint="eastAsia"/>
          <w:snapToGrid w:val="0"/>
          <w:kern w:val="0"/>
        </w:rPr>
        <w:t>92</w:t>
      </w:r>
      <w:r w:rsidRPr="00AD3FF3">
        <w:rPr>
          <w:rFonts w:hint="eastAsia"/>
          <w:snapToGrid w:val="0"/>
          <w:kern w:val="0"/>
        </w:rPr>
        <w:t xml:space="preserve">_一部改正　</w:t>
      </w:r>
    </w:p>
    <w:p w:rsidR="009C134B" w:rsidRPr="009C134B" w:rsidRDefault="009C134B" w:rsidP="009C134B">
      <w:pPr>
        <w:kinsoku w:val="0"/>
        <w:wordWrap w:val="0"/>
        <w:autoSpaceDE w:val="0"/>
        <w:autoSpaceDN w:val="0"/>
        <w:spacing w:line="360" w:lineRule="exact"/>
        <w:jc w:val="right"/>
      </w:pPr>
      <w:r>
        <w:rPr>
          <w:rFonts w:hint="eastAsia"/>
        </w:rPr>
        <w:t>2</w:t>
      </w:r>
      <w:r w:rsidRPr="009C134B">
        <w:rPr>
          <w:rFonts w:hint="eastAsia"/>
          <w:snapToGrid w:val="0"/>
          <w:kern w:val="0"/>
        </w:rPr>
        <w:t xml:space="preserve">8063_一部改正　</w:t>
      </w:r>
    </w:p>
    <w:p w:rsidR="00085549" w:rsidRPr="009C134B" w:rsidRDefault="00453058" w:rsidP="000A0EC2">
      <w:pPr>
        <w:pStyle w:val="a3"/>
        <w:kinsoku w:val="0"/>
        <w:autoSpaceDE w:val="0"/>
        <w:autoSpaceDN w:val="0"/>
        <w:adjustRightInd w:val="0"/>
        <w:snapToGrid w:val="0"/>
        <w:spacing w:line="360" w:lineRule="exact"/>
        <w:ind w:firstLineChars="300" w:firstLine="660"/>
        <w:jc w:val="left"/>
        <w:rPr>
          <w:snapToGrid w:val="0"/>
          <w:kern w:val="0"/>
        </w:rPr>
      </w:pPr>
      <w:r w:rsidRPr="009C134B">
        <w:rPr>
          <w:rFonts w:hint="eastAsia"/>
          <w:snapToGrid w:val="0"/>
          <w:kern w:val="0"/>
        </w:rPr>
        <w:t>アスト</w:t>
      </w:r>
      <w:r w:rsidR="004F5100" w:rsidRPr="009C134B">
        <w:rPr>
          <w:rFonts w:hint="eastAsia"/>
          <w:snapToGrid w:val="0"/>
          <w:kern w:val="0"/>
        </w:rPr>
        <w:t>加速化事業</w:t>
      </w:r>
      <w:r w:rsidR="00085549" w:rsidRPr="009C134B">
        <w:rPr>
          <w:rFonts w:hint="eastAsia"/>
          <w:snapToGrid w:val="0"/>
          <w:kern w:val="0"/>
        </w:rPr>
        <w:t>補助金交付要綱</w:t>
      </w:r>
    </w:p>
    <w:p w:rsidR="00085549" w:rsidRPr="009C134B" w:rsidRDefault="00085549" w:rsidP="000A0EC2">
      <w:pPr>
        <w:kinsoku w:val="0"/>
        <w:autoSpaceDE w:val="0"/>
        <w:autoSpaceDN w:val="0"/>
        <w:adjustRightInd w:val="0"/>
        <w:snapToGrid w:val="0"/>
        <w:spacing w:line="360" w:lineRule="exact"/>
        <w:ind w:firstLineChars="100" w:firstLine="220"/>
        <w:jc w:val="left"/>
        <w:rPr>
          <w:snapToGrid w:val="0"/>
          <w:kern w:val="0"/>
        </w:rPr>
      </w:pPr>
      <w:r w:rsidRPr="009C134B">
        <w:rPr>
          <w:rFonts w:hint="eastAsia"/>
          <w:snapToGrid w:val="0"/>
          <w:kern w:val="0"/>
        </w:rPr>
        <w:t>（目的）</w:t>
      </w:r>
    </w:p>
    <w:p w:rsidR="00085549" w:rsidRPr="009C134B" w:rsidRDefault="00085549" w:rsidP="000A0EC2">
      <w:pPr>
        <w:kinsoku w:val="0"/>
        <w:autoSpaceDE w:val="0"/>
        <w:autoSpaceDN w:val="0"/>
        <w:adjustRightInd w:val="0"/>
        <w:snapToGrid w:val="0"/>
        <w:spacing w:line="360" w:lineRule="exact"/>
        <w:ind w:left="220" w:hangingChars="100" w:hanging="220"/>
        <w:jc w:val="left"/>
        <w:rPr>
          <w:snapToGrid w:val="0"/>
          <w:kern w:val="0"/>
        </w:rPr>
      </w:pPr>
      <w:r w:rsidRPr="009C134B">
        <w:rPr>
          <w:rFonts w:hint="eastAsia"/>
          <w:snapToGrid w:val="0"/>
          <w:kern w:val="0"/>
        </w:rPr>
        <w:t xml:space="preserve">第１条　</w:t>
      </w:r>
      <w:r w:rsidR="009C134B" w:rsidRPr="009C134B">
        <w:rPr>
          <w:rFonts w:hint="eastAsia"/>
          <w:snapToGrid w:val="0"/>
          <w:kern w:val="0"/>
        </w:rPr>
        <w:t>遠野の特色を生かした野菜、花き等の生産振興及び遊休施設等の有効活用を図ることにより、遠野市農林水産振興ビジョンを実現するため、農業者等が組織するグループや団体（以下「団体等」という。）が、アスト加速化事業（以下「事業」という。）を行う場合に要する経費に対し、予算の範囲内で、遠野市補助金交付規則（平成17年遠野市規則第65号。以下「規則」という。）及びこの告示により補助金を交付する。</w:t>
      </w:r>
    </w:p>
    <w:p w:rsidR="00085549" w:rsidRPr="009C134B" w:rsidRDefault="00085549" w:rsidP="000A0EC2">
      <w:pPr>
        <w:kinsoku w:val="0"/>
        <w:autoSpaceDE w:val="0"/>
        <w:autoSpaceDN w:val="0"/>
        <w:adjustRightInd w:val="0"/>
        <w:snapToGrid w:val="0"/>
        <w:spacing w:line="360" w:lineRule="exact"/>
        <w:ind w:firstLineChars="100" w:firstLine="220"/>
        <w:jc w:val="left"/>
        <w:rPr>
          <w:snapToGrid w:val="0"/>
          <w:kern w:val="0"/>
        </w:rPr>
      </w:pPr>
      <w:r w:rsidRPr="009C134B">
        <w:rPr>
          <w:rFonts w:hint="eastAsia"/>
          <w:snapToGrid w:val="0"/>
          <w:kern w:val="0"/>
        </w:rPr>
        <w:t>（補助金の</w:t>
      </w:r>
      <w:r w:rsidR="00A013B2" w:rsidRPr="009C134B">
        <w:rPr>
          <w:rFonts w:hint="eastAsia"/>
          <w:snapToGrid w:val="0"/>
          <w:kern w:val="0"/>
        </w:rPr>
        <w:t>交付の</w:t>
      </w:r>
      <w:r w:rsidRPr="009C134B">
        <w:rPr>
          <w:rFonts w:hint="eastAsia"/>
          <w:snapToGrid w:val="0"/>
          <w:kern w:val="0"/>
        </w:rPr>
        <w:t>対象及び補助額）</w:t>
      </w:r>
    </w:p>
    <w:p w:rsidR="00085549" w:rsidRPr="009C134B" w:rsidRDefault="00085549" w:rsidP="00124F6B">
      <w:pPr>
        <w:kinsoku w:val="0"/>
        <w:autoSpaceDE w:val="0"/>
        <w:autoSpaceDN w:val="0"/>
        <w:adjustRightInd w:val="0"/>
        <w:snapToGrid w:val="0"/>
        <w:spacing w:line="360" w:lineRule="exact"/>
        <w:ind w:left="220" w:hangingChars="100" w:hanging="220"/>
        <w:jc w:val="left"/>
        <w:rPr>
          <w:snapToGrid w:val="0"/>
          <w:kern w:val="0"/>
        </w:rPr>
      </w:pPr>
      <w:r w:rsidRPr="009C134B">
        <w:rPr>
          <w:rFonts w:hint="eastAsia"/>
          <w:snapToGrid w:val="0"/>
          <w:kern w:val="0"/>
        </w:rPr>
        <w:t>第２条　補助金の</w:t>
      </w:r>
      <w:r w:rsidR="00907AB9" w:rsidRPr="009C134B">
        <w:rPr>
          <w:rFonts w:hint="eastAsia"/>
          <w:snapToGrid w:val="0"/>
          <w:kern w:val="0"/>
        </w:rPr>
        <w:t>交付の</w:t>
      </w:r>
      <w:r w:rsidRPr="009C134B">
        <w:rPr>
          <w:rFonts w:hint="eastAsia"/>
          <w:snapToGrid w:val="0"/>
          <w:kern w:val="0"/>
        </w:rPr>
        <w:t>対象</w:t>
      </w:r>
      <w:r w:rsidR="00907AB9" w:rsidRPr="009C134B">
        <w:rPr>
          <w:rFonts w:hint="eastAsia"/>
          <w:snapToGrid w:val="0"/>
          <w:kern w:val="0"/>
        </w:rPr>
        <w:t>となる事業</w:t>
      </w:r>
      <w:r w:rsidR="00124F6B" w:rsidRPr="009C134B">
        <w:rPr>
          <w:rFonts w:hint="eastAsia"/>
          <w:snapToGrid w:val="0"/>
          <w:kern w:val="0"/>
        </w:rPr>
        <w:t>区分、事業種目、事業内容及び</w:t>
      </w:r>
      <w:r w:rsidR="00907AB9" w:rsidRPr="009C134B">
        <w:rPr>
          <w:rFonts w:hint="eastAsia"/>
          <w:snapToGrid w:val="0"/>
          <w:kern w:val="0"/>
        </w:rPr>
        <w:t>経費並びに</w:t>
      </w:r>
      <w:r w:rsidR="00124F6B" w:rsidRPr="009C134B">
        <w:rPr>
          <w:rFonts w:hint="eastAsia"/>
          <w:snapToGrid w:val="0"/>
          <w:kern w:val="0"/>
        </w:rPr>
        <w:t>これに対する</w:t>
      </w:r>
      <w:r w:rsidRPr="009C134B">
        <w:rPr>
          <w:rFonts w:hint="eastAsia"/>
          <w:snapToGrid w:val="0"/>
          <w:kern w:val="0"/>
        </w:rPr>
        <w:t>補助額</w:t>
      </w:r>
      <w:r w:rsidR="00124F6B" w:rsidRPr="009C134B">
        <w:rPr>
          <w:rFonts w:hint="eastAsia"/>
          <w:snapToGrid w:val="0"/>
          <w:kern w:val="0"/>
        </w:rPr>
        <w:t>又は補助率</w:t>
      </w:r>
      <w:r w:rsidRPr="009C134B">
        <w:rPr>
          <w:rFonts w:hint="eastAsia"/>
          <w:snapToGrid w:val="0"/>
          <w:kern w:val="0"/>
        </w:rPr>
        <w:t>は、別表</w:t>
      </w:r>
      <w:r w:rsidR="00EF7594" w:rsidRPr="009C134B">
        <w:rPr>
          <w:rFonts w:hint="eastAsia"/>
          <w:snapToGrid w:val="0"/>
          <w:kern w:val="0"/>
        </w:rPr>
        <w:t>第</w:t>
      </w:r>
      <w:r w:rsidR="00CC13B2" w:rsidRPr="009C134B">
        <w:rPr>
          <w:rFonts w:hint="eastAsia"/>
          <w:snapToGrid w:val="0"/>
          <w:kern w:val="0"/>
        </w:rPr>
        <w:t>１</w:t>
      </w:r>
      <w:r w:rsidRPr="009C134B">
        <w:rPr>
          <w:rFonts w:hint="eastAsia"/>
          <w:snapToGrid w:val="0"/>
          <w:kern w:val="0"/>
        </w:rPr>
        <w:t>のとおりとする。</w:t>
      </w:r>
    </w:p>
    <w:p w:rsidR="00085549" w:rsidRPr="009C134B" w:rsidRDefault="00085549" w:rsidP="000A0EC2">
      <w:pPr>
        <w:kinsoku w:val="0"/>
        <w:autoSpaceDE w:val="0"/>
        <w:autoSpaceDN w:val="0"/>
        <w:adjustRightInd w:val="0"/>
        <w:snapToGrid w:val="0"/>
        <w:spacing w:line="360" w:lineRule="exact"/>
        <w:ind w:firstLineChars="100" w:firstLine="220"/>
        <w:jc w:val="left"/>
        <w:rPr>
          <w:snapToGrid w:val="0"/>
          <w:kern w:val="0"/>
        </w:rPr>
      </w:pPr>
      <w:r w:rsidRPr="009C134B">
        <w:rPr>
          <w:rFonts w:hint="eastAsia"/>
          <w:snapToGrid w:val="0"/>
          <w:kern w:val="0"/>
        </w:rPr>
        <w:t>（経費の配分及び事業内容の軽微な変更）</w:t>
      </w:r>
    </w:p>
    <w:p w:rsidR="00085549" w:rsidRPr="009C134B" w:rsidRDefault="00085549" w:rsidP="000A0EC2">
      <w:pPr>
        <w:kinsoku w:val="0"/>
        <w:autoSpaceDE w:val="0"/>
        <w:autoSpaceDN w:val="0"/>
        <w:adjustRightInd w:val="0"/>
        <w:snapToGrid w:val="0"/>
        <w:spacing w:line="360" w:lineRule="exact"/>
        <w:ind w:left="220" w:hangingChars="100" w:hanging="220"/>
        <w:jc w:val="left"/>
        <w:rPr>
          <w:snapToGrid w:val="0"/>
          <w:kern w:val="0"/>
        </w:rPr>
      </w:pPr>
      <w:r w:rsidRPr="009C134B">
        <w:rPr>
          <w:rFonts w:hint="eastAsia"/>
          <w:snapToGrid w:val="0"/>
          <w:kern w:val="0"/>
        </w:rPr>
        <w:t xml:space="preserve">第３条　</w:t>
      </w:r>
      <w:r w:rsidR="009C134B" w:rsidRPr="009C134B">
        <w:rPr>
          <w:rFonts w:hint="eastAsia"/>
          <w:snapToGrid w:val="0"/>
          <w:kern w:val="0"/>
        </w:rPr>
        <w:t>規則第６条第１項第１号及び第２号に規定する軽微な変更は、別に定める。</w:t>
      </w:r>
    </w:p>
    <w:p w:rsidR="00085549" w:rsidRPr="009C134B" w:rsidRDefault="00085549" w:rsidP="000A0EC2">
      <w:pPr>
        <w:kinsoku w:val="0"/>
        <w:autoSpaceDE w:val="0"/>
        <w:autoSpaceDN w:val="0"/>
        <w:adjustRightInd w:val="0"/>
        <w:snapToGrid w:val="0"/>
        <w:spacing w:line="360" w:lineRule="exact"/>
        <w:ind w:firstLineChars="100" w:firstLine="220"/>
        <w:jc w:val="left"/>
        <w:rPr>
          <w:snapToGrid w:val="0"/>
          <w:kern w:val="0"/>
        </w:rPr>
      </w:pPr>
      <w:r w:rsidRPr="009C134B">
        <w:rPr>
          <w:rFonts w:hint="eastAsia"/>
          <w:snapToGrid w:val="0"/>
          <w:kern w:val="0"/>
        </w:rPr>
        <w:t>（申請の取下期日）</w:t>
      </w:r>
    </w:p>
    <w:p w:rsidR="009C134B" w:rsidRPr="009C134B" w:rsidRDefault="00085549" w:rsidP="009C134B">
      <w:pPr>
        <w:kinsoku w:val="0"/>
        <w:autoSpaceDE w:val="0"/>
        <w:autoSpaceDN w:val="0"/>
        <w:adjustRightInd w:val="0"/>
        <w:snapToGrid w:val="0"/>
        <w:spacing w:line="360" w:lineRule="exact"/>
        <w:ind w:left="220" w:hangingChars="100" w:hanging="220"/>
        <w:jc w:val="left"/>
        <w:rPr>
          <w:snapToGrid w:val="0"/>
          <w:kern w:val="0"/>
        </w:rPr>
      </w:pPr>
      <w:r w:rsidRPr="009C134B">
        <w:rPr>
          <w:rFonts w:hint="eastAsia"/>
          <w:snapToGrid w:val="0"/>
          <w:kern w:val="0"/>
        </w:rPr>
        <w:t xml:space="preserve">第４条　</w:t>
      </w:r>
      <w:r w:rsidR="009C134B" w:rsidRPr="009C134B">
        <w:rPr>
          <w:rFonts w:hint="eastAsia"/>
          <w:snapToGrid w:val="0"/>
          <w:kern w:val="0"/>
        </w:rPr>
        <w:t>規則第８条第１項に規定する申請の取下期日は、補助金の交付決定の通知を受領した日から起算して15日以内とする。</w:t>
      </w:r>
    </w:p>
    <w:p w:rsidR="00085549" w:rsidRPr="009C134B" w:rsidRDefault="00085549" w:rsidP="009C134B">
      <w:pPr>
        <w:kinsoku w:val="0"/>
        <w:autoSpaceDE w:val="0"/>
        <w:autoSpaceDN w:val="0"/>
        <w:adjustRightInd w:val="0"/>
        <w:snapToGrid w:val="0"/>
        <w:spacing w:line="360" w:lineRule="exact"/>
        <w:ind w:left="220" w:hangingChars="100" w:hanging="220"/>
        <w:jc w:val="left"/>
        <w:rPr>
          <w:snapToGrid w:val="0"/>
          <w:kern w:val="0"/>
        </w:rPr>
      </w:pPr>
      <w:r w:rsidRPr="009C134B">
        <w:rPr>
          <w:rFonts w:hint="eastAsia"/>
          <w:snapToGrid w:val="0"/>
          <w:kern w:val="0"/>
        </w:rPr>
        <w:t>（提出書類及び</w:t>
      </w:r>
      <w:r w:rsidR="00407EF1" w:rsidRPr="009C134B">
        <w:rPr>
          <w:rFonts w:hint="eastAsia"/>
          <w:snapToGrid w:val="0"/>
          <w:kern w:val="0"/>
        </w:rPr>
        <w:t>提出期日</w:t>
      </w:r>
      <w:r w:rsidRPr="009C134B">
        <w:rPr>
          <w:rFonts w:hint="eastAsia"/>
          <w:snapToGrid w:val="0"/>
          <w:kern w:val="0"/>
        </w:rPr>
        <w:t>）</w:t>
      </w:r>
    </w:p>
    <w:p w:rsidR="00085549" w:rsidRPr="00AD3FF3" w:rsidRDefault="00085549" w:rsidP="000A0EC2">
      <w:pPr>
        <w:kinsoku w:val="0"/>
        <w:autoSpaceDE w:val="0"/>
        <w:autoSpaceDN w:val="0"/>
        <w:adjustRightInd w:val="0"/>
        <w:snapToGrid w:val="0"/>
        <w:spacing w:line="360" w:lineRule="exact"/>
        <w:ind w:left="220" w:hangingChars="100" w:hanging="220"/>
        <w:jc w:val="left"/>
        <w:rPr>
          <w:snapToGrid w:val="0"/>
          <w:kern w:val="0"/>
        </w:rPr>
      </w:pPr>
      <w:r w:rsidRPr="009C134B">
        <w:rPr>
          <w:rFonts w:hint="eastAsia"/>
          <w:snapToGrid w:val="0"/>
          <w:kern w:val="0"/>
        </w:rPr>
        <w:t>第５条　規則に定める提出書類及びこれに添付する書類並びに提出</w:t>
      </w:r>
      <w:r w:rsidR="00407EF1" w:rsidRPr="009C134B">
        <w:rPr>
          <w:rFonts w:hint="eastAsia"/>
          <w:snapToGrid w:val="0"/>
          <w:kern w:val="0"/>
        </w:rPr>
        <w:t>期日</w:t>
      </w:r>
      <w:r w:rsidRPr="009C134B">
        <w:rPr>
          <w:rFonts w:hint="eastAsia"/>
          <w:snapToGrid w:val="0"/>
          <w:kern w:val="0"/>
        </w:rPr>
        <w:t>は、別表</w:t>
      </w:r>
      <w:r w:rsidR="00EF7594" w:rsidRPr="009C134B">
        <w:rPr>
          <w:rFonts w:hint="eastAsia"/>
          <w:snapToGrid w:val="0"/>
          <w:kern w:val="0"/>
        </w:rPr>
        <w:t>第</w:t>
      </w:r>
      <w:r w:rsidRPr="009C134B">
        <w:rPr>
          <w:rFonts w:hint="eastAsia"/>
          <w:snapToGrid w:val="0"/>
          <w:kern w:val="0"/>
        </w:rPr>
        <w:t>２のとおり</w:t>
      </w:r>
      <w:r w:rsidRPr="00AD3FF3">
        <w:rPr>
          <w:rFonts w:hint="eastAsia"/>
          <w:snapToGrid w:val="0"/>
          <w:kern w:val="0"/>
        </w:rPr>
        <w:t>とする。</w:t>
      </w:r>
    </w:p>
    <w:p w:rsidR="00982A37" w:rsidRDefault="009C134B" w:rsidP="00982A37">
      <w:pPr>
        <w:kinsoku w:val="0"/>
        <w:autoSpaceDE w:val="0"/>
        <w:autoSpaceDN w:val="0"/>
        <w:adjustRightInd w:val="0"/>
        <w:snapToGrid w:val="0"/>
        <w:spacing w:line="360" w:lineRule="exact"/>
        <w:jc w:val="left"/>
        <w:rPr>
          <w:snapToGrid w:val="0"/>
          <w:kern w:val="0"/>
        </w:rPr>
      </w:pPr>
      <w:r>
        <w:rPr>
          <w:rFonts w:hint="eastAsia"/>
          <w:snapToGrid w:val="0"/>
          <w:kern w:val="0"/>
        </w:rPr>
        <w:t xml:space="preserve">　　　附　則</w:t>
      </w:r>
    </w:p>
    <w:p w:rsidR="009C134B" w:rsidRPr="00AD3FF3" w:rsidRDefault="0083435C" w:rsidP="00982A37">
      <w:pPr>
        <w:kinsoku w:val="0"/>
        <w:autoSpaceDE w:val="0"/>
        <w:autoSpaceDN w:val="0"/>
        <w:adjustRightInd w:val="0"/>
        <w:snapToGrid w:val="0"/>
        <w:spacing w:line="360" w:lineRule="exact"/>
        <w:jc w:val="left"/>
        <w:rPr>
          <w:snapToGrid w:val="0"/>
          <w:kern w:val="0"/>
        </w:rPr>
      </w:pPr>
      <w:r>
        <w:rPr>
          <w:rFonts w:hint="eastAsia"/>
          <w:snapToGrid w:val="0"/>
          <w:kern w:val="0"/>
        </w:rPr>
        <w:t xml:space="preserve">　（施行</w:t>
      </w:r>
      <w:r w:rsidR="009C134B">
        <w:rPr>
          <w:rFonts w:hint="eastAsia"/>
          <w:snapToGrid w:val="0"/>
          <w:kern w:val="0"/>
        </w:rPr>
        <w:t>期日）</w:t>
      </w:r>
    </w:p>
    <w:p w:rsidR="00982A37" w:rsidRPr="00AD3FF3" w:rsidRDefault="00982A37" w:rsidP="00982A37">
      <w:pPr>
        <w:kinsoku w:val="0"/>
        <w:autoSpaceDE w:val="0"/>
        <w:autoSpaceDN w:val="0"/>
        <w:adjustRightInd w:val="0"/>
        <w:snapToGrid w:val="0"/>
        <w:spacing w:line="360" w:lineRule="exact"/>
        <w:jc w:val="left"/>
        <w:rPr>
          <w:snapToGrid w:val="0"/>
          <w:kern w:val="0"/>
        </w:rPr>
      </w:pPr>
      <w:r w:rsidRPr="00AD3FF3">
        <w:rPr>
          <w:rFonts w:hint="eastAsia"/>
          <w:snapToGrid w:val="0"/>
          <w:kern w:val="0"/>
        </w:rPr>
        <w:t xml:space="preserve">　平成18年５月１日から施行する。</w:t>
      </w:r>
    </w:p>
    <w:p w:rsidR="00982A37" w:rsidRPr="00AD3FF3" w:rsidRDefault="00982A37" w:rsidP="00982A37">
      <w:pPr>
        <w:kinsoku w:val="0"/>
        <w:autoSpaceDE w:val="0"/>
        <w:autoSpaceDN w:val="0"/>
        <w:adjustRightInd w:val="0"/>
        <w:snapToGrid w:val="0"/>
        <w:spacing w:line="360" w:lineRule="exact"/>
        <w:jc w:val="left"/>
        <w:rPr>
          <w:snapToGrid w:val="0"/>
          <w:kern w:val="0"/>
        </w:rPr>
      </w:pPr>
      <w:r w:rsidRPr="00AD3FF3">
        <w:rPr>
          <w:rFonts w:hint="eastAsia"/>
          <w:snapToGrid w:val="0"/>
          <w:kern w:val="0"/>
        </w:rPr>
        <w:t xml:space="preserve">　　　附　則（平成19年４月１日告示第65号）</w:t>
      </w:r>
    </w:p>
    <w:p w:rsidR="00982A37" w:rsidRPr="00AD3FF3" w:rsidRDefault="00982A37" w:rsidP="00982A37">
      <w:pPr>
        <w:kinsoku w:val="0"/>
        <w:autoSpaceDE w:val="0"/>
        <w:autoSpaceDN w:val="0"/>
        <w:adjustRightInd w:val="0"/>
        <w:snapToGrid w:val="0"/>
        <w:spacing w:line="360" w:lineRule="exact"/>
        <w:jc w:val="left"/>
        <w:rPr>
          <w:snapToGrid w:val="0"/>
          <w:kern w:val="0"/>
        </w:rPr>
      </w:pPr>
      <w:r w:rsidRPr="00AD3FF3">
        <w:rPr>
          <w:rFonts w:hint="eastAsia"/>
          <w:snapToGrid w:val="0"/>
          <w:kern w:val="0"/>
        </w:rPr>
        <w:t xml:space="preserve">　（施行期日）</w:t>
      </w:r>
    </w:p>
    <w:p w:rsidR="00982A37" w:rsidRPr="00AD3FF3" w:rsidRDefault="00982A37" w:rsidP="00982A37">
      <w:pPr>
        <w:kinsoku w:val="0"/>
        <w:autoSpaceDE w:val="0"/>
        <w:autoSpaceDN w:val="0"/>
        <w:adjustRightInd w:val="0"/>
        <w:snapToGrid w:val="0"/>
        <w:spacing w:line="360" w:lineRule="exact"/>
        <w:jc w:val="left"/>
        <w:rPr>
          <w:snapToGrid w:val="0"/>
          <w:kern w:val="0"/>
        </w:rPr>
      </w:pPr>
      <w:r w:rsidRPr="00AD3FF3">
        <w:rPr>
          <w:rFonts w:hint="eastAsia"/>
          <w:snapToGrid w:val="0"/>
          <w:kern w:val="0"/>
        </w:rPr>
        <w:t>１　この告示は、平成19年４月１日から施行する。</w:t>
      </w:r>
    </w:p>
    <w:p w:rsidR="00982A37" w:rsidRPr="00AD3FF3" w:rsidRDefault="00982A37" w:rsidP="00982A37">
      <w:pPr>
        <w:kinsoku w:val="0"/>
        <w:autoSpaceDE w:val="0"/>
        <w:autoSpaceDN w:val="0"/>
        <w:adjustRightInd w:val="0"/>
        <w:snapToGrid w:val="0"/>
        <w:spacing w:line="360" w:lineRule="exact"/>
        <w:jc w:val="left"/>
        <w:rPr>
          <w:snapToGrid w:val="0"/>
          <w:kern w:val="0"/>
        </w:rPr>
      </w:pPr>
      <w:r w:rsidRPr="00AD3FF3">
        <w:rPr>
          <w:rFonts w:hint="eastAsia"/>
          <w:snapToGrid w:val="0"/>
          <w:kern w:val="0"/>
        </w:rPr>
        <w:t xml:space="preserve">　（経過措置）</w:t>
      </w:r>
    </w:p>
    <w:p w:rsidR="00982A37" w:rsidRPr="00AD3FF3" w:rsidRDefault="00982A37" w:rsidP="00982A37">
      <w:pPr>
        <w:kinsoku w:val="0"/>
        <w:autoSpaceDE w:val="0"/>
        <w:autoSpaceDN w:val="0"/>
        <w:adjustRightInd w:val="0"/>
        <w:snapToGrid w:val="0"/>
        <w:spacing w:line="360" w:lineRule="exact"/>
        <w:jc w:val="left"/>
        <w:rPr>
          <w:snapToGrid w:val="0"/>
          <w:color w:val="FF0000"/>
          <w:kern w:val="0"/>
        </w:rPr>
      </w:pPr>
      <w:r w:rsidRPr="00AD3FF3">
        <w:rPr>
          <w:rFonts w:hint="eastAsia"/>
          <w:snapToGrid w:val="0"/>
          <w:kern w:val="0"/>
        </w:rPr>
        <w:t>２　この告示の施行の際現に補助金の交付を受けている者については、なお従前の例による。</w:t>
      </w:r>
    </w:p>
    <w:p w:rsidR="00085549" w:rsidRPr="00AD3FF3" w:rsidRDefault="00CE17C3" w:rsidP="000A0EC2">
      <w:pPr>
        <w:kinsoku w:val="0"/>
        <w:autoSpaceDE w:val="0"/>
        <w:autoSpaceDN w:val="0"/>
        <w:adjustRightInd w:val="0"/>
        <w:snapToGrid w:val="0"/>
        <w:spacing w:line="360" w:lineRule="exact"/>
        <w:jc w:val="left"/>
        <w:rPr>
          <w:snapToGrid w:val="0"/>
          <w:kern w:val="0"/>
        </w:rPr>
      </w:pPr>
      <w:r w:rsidRPr="00AD3FF3">
        <w:rPr>
          <w:rFonts w:hint="eastAsia"/>
          <w:snapToGrid w:val="0"/>
          <w:kern w:val="0"/>
        </w:rPr>
        <w:t xml:space="preserve">　　　附　則(平成19年</w:t>
      </w:r>
      <w:smartTag w:uri="schemas-MSNCTYST-com/MSNCTYST" w:element="MSNCTYST">
        <w:smartTagPr>
          <w:attr w:name="AddressList" w:val="03:岩手県遠野市;"/>
          <w:attr w:name="Address" w:val="遠野市"/>
        </w:smartTagPr>
        <w:r w:rsidRPr="00AD3FF3">
          <w:rPr>
            <w:rFonts w:hint="eastAsia"/>
            <w:snapToGrid w:val="0"/>
            <w:kern w:val="0"/>
          </w:rPr>
          <w:t>遠野市</w:t>
        </w:r>
      </w:smartTag>
      <w:r w:rsidRPr="00AD3FF3">
        <w:rPr>
          <w:rFonts w:hint="eastAsia"/>
          <w:snapToGrid w:val="0"/>
          <w:kern w:val="0"/>
        </w:rPr>
        <w:t>告示第65号)</w:t>
      </w:r>
    </w:p>
    <w:p w:rsidR="00CE17C3" w:rsidRPr="00AD3FF3" w:rsidRDefault="00CE17C3" w:rsidP="000A0EC2">
      <w:pPr>
        <w:kinsoku w:val="0"/>
        <w:autoSpaceDE w:val="0"/>
        <w:autoSpaceDN w:val="0"/>
        <w:adjustRightInd w:val="0"/>
        <w:snapToGrid w:val="0"/>
        <w:spacing w:line="360" w:lineRule="exact"/>
        <w:jc w:val="left"/>
        <w:rPr>
          <w:snapToGrid w:val="0"/>
          <w:kern w:val="0"/>
        </w:rPr>
      </w:pPr>
      <w:r w:rsidRPr="00AD3FF3">
        <w:rPr>
          <w:rFonts w:hint="eastAsia"/>
          <w:snapToGrid w:val="0"/>
          <w:kern w:val="0"/>
        </w:rPr>
        <w:t xml:space="preserve">　この告示は、平成19年4月1日から施行する。</w:t>
      </w:r>
    </w:p>
    <w:p w:rsidR="00CE17C3" w:rsidRPr="00AD3FF3" w:rsidRDefault="00CE17C3" w:rsidP="000A0EC2">
      <w:pPr>
        <w:kinsoku w:val="0"/>
        <w:autoSpaceDE w:val="0"/>
        <w:autoSpaceDN w:val="0"/>
        <w:adjustRightInd w:val="0"/>
        <w:snapToGrid w:val="0"/>
        <w:spacing w:line="360" w:lineRule="exact"/>
        <w:jc w:val="left"/>
        <w:rPr>
          <w:snapToGrid w:val="0"/>
          <w:kern w:val="0"/>
        </w:rPr>
      </w:pPr>
      <w:r w:rsidRPr="00AD3FF3">
        <w:rPr>
          <w:rFonts w:hint="eastAsia"/>
          <w:snapToGrid w:val="0"/>
          <w:kern w:val="0"/>
        </w:rPr>
        <w:t xml:space="preserve">　　　附　則(平成20年</w:t>
      </w:r>
      <w:smartTag w:uri="schemas-MSNCTYST-com/MSNCTYST" w:element="MSNCTYST">
        <w:smartTagPr>
          <w:attr w:name="AddressList" w:val="03:岩手県遠野市;"/>
          <w:attr w:name="Address" w:val="遠野市"/>
        </w:smartTagPr>
        <w:r w:rsidRPr="00AD3FF3">
          <w:rPr>
            <w:rFonts w:hint="eastAsia"/>
            <w:snapToGrid w:val="0"/>
            <w:kern w:val="0"/>
          </w:rPr>
          <w:t>遠野市</w:t>
        </w:r>
      </w:smartTag>
      <w:r w:rsidRPr="00AD3FF3">
        <w:rPr>
          <w:rFonts w:hint="eastAsia"/>
          <w:snapToGrid w:val="0"/>
          <w:kern w:val="0"/>
        </w:rPr>
        <w:t>告示第66号)</w:t>
      </w:r>
    </w:p>
    <w:p w:rsidR="00CE17C3" w:rsidRPr="00AD3FF3" w:rsidRDefault="00CE17C3" w:rsidP="000A0EC2">
      <w:pPr>
        <w:kinsoku w:val="0"/>
        <w:autoSpaceDE w:val="0"/>
        <w:autoSpaceDN w:val="0"/>
        <w:adjustRightInd w:val="0"/>
        <w:snapToGrid w:val="0"/>
        <w:spacing w:line="360" w:lineRule="exact"/>
        <w:jc w:val="left"/>
        <w:rPr>
          <w:snapToGrid w:val="0"/>
          <w:kern w:val="0"/>
        </w:rPr>
      </w:pPr>
      <w:r w:rsidRPr="00AD3FF3">
        <w:rPr>
          <w:rFonts w:hint="eastAsia"/>
          <w:snapToGrid w:val="0"/>
          <w:kern w:val="0"/>
        </w:rPr>
        <w:t xml:space="preserve">　この告示は、平成20年</w:t>
      </w:r>
      <w:r w:rsidR="00C55379" w:rsidRPr="00AD3FF3">
        <w:rPr>
          <w:rFonts w:hint="eastAsia"/>
          <w:snapToGrid w:val="0"/>
          <w:kern w:val="0"/>
        </w:rPr>
        <w:t>4月1日から施行する。</w:t>
      </w:r>
    </w:p>
    <w:p w:rsidR="00C55379" w:rsidRPr="00AD3FF3" w:rsidRDefault="00C55379" w:rsidP="000A0EC2">
      <w:pPr>
        <w:kinsoku w:val="0"/>
        <w:autoSpaceDE w:val="0"/>
        <w:autoSpaceDN w:val="0"/>
        <w:adjustRightInd w:val="0"/>
        <w:snapToGrid w:val="0"/>
        <w:spacing w:line="360" w:lineRule="exact"/>
        <w:jc w:val="left"/>
        <w:rPr>
          <w:snapToGrid w:val="0"/>
          <w:kern w:val="0"/>
        </w:rPr>
      </w:pPr>
      <w:r w:rsidRPr="00AD3FF3">
        <w:rPr>
          <w:rFonts w:hint="eastAsia"/>
          <w:snapToGrid w:val="0"/>
          <w:kern w:val="0"/>
        </w:rPr>
        <w:t xml:space="preserve">　　　附　則(平成21年</w:t>
      </w:r>
      <w:smartTag w:uri="schemas-MSNCTYST-com/MSNCTYST" w:element="MSNCTYST">
        <w:smartTagPr>
          <w:attr w:name="AddressList" w:val="03:岩手県遠野市;"/>
          <w:attr w:name="Address" w:val="遠野市"/>
        </w:smartTagPr>
        <w:r w:rsidRPr="00AD3FF3">
          <w:rPr>
            <w:rFonts w:hint="eastAsia"/>
            <w:snapToGrid w:val="0"/>
            <w:kern w:val="0"/>
          </w:rPr>
          <w:t>遠野市</w:t>
        </w:r>
      </w:smartTag>
      <w:r w:rsidRPr="00AD3FF3">
        <w:rPr>
          <w:rFonts w:hint="eastAsia"/>
          <w:snapToGrid w:val="0"/>
          <w:kern w:val="0"/>
        </w:rPr>
        <w:t>告示第128号)</w:t>
      </w:r>
    </w:p>
    <w:p w:rsidR="00C55379" w:rsidRPr="00AD3FF3" w:rsidRDefault="00C55379" w:rsidP="000A0EC2">
      <w:pPr>
        <w:kinsoku w:val="0"/>
        <w:autoSpaceDE w:val="0"/>
        <w:autoSpaceDN w:val="0"/>
        <w:adjustRightInd w:val="0"/>
        <w:snapToGrid w:val="0"/>
        <w:spacing w:line="360" w:lineRule="exact"/>
        <w:jc w:val="left"/>
        <w:rPr>
          <w:snapToGrid w:val="0"/>
          <w:kern w:val="0"/>
        </w:rPr>
      </w:pPr>
      <w:r w:rsidRPr="00AD3FF3">
        <w:rPr>
          <w:rFonts w:hint="eastAsia"/>
          <w:snapToGrid w:val="0"/>
          <w:kern w:val="0"/>
        </w:rPr>
        <w:lastRenderedPageBreak/>
        <w:t xml:space="preserve">　この告示は、平成21年7月2日から施行する。</w:t>
      </w:r>
    </w:p>
    <w:p w:rsidR="00582E21" w:rsidRPr="00AD3FF3" w:rsidRDefault="00582E21" w:rsidP="00582E21">
      <w:pPr>
        <w:kinsoku w:val="0"/>
        <w:autoSpaceDE w:val="0"/>
        <w:autoSpaceDN w:val="0"/>
        <w:adjustRightInd w:val="0"/>
        <w:snapToGrid w:val="0"/>
        <w:spacing w:line="360" w:lineRule="exact"/>
        <w:jc w:val="left"/>
        <w:rPr>
          <w:snapToGrid w:val="0"/>
          <w:kern w:val="0"/>
        </w:rPr>
      </w:pPr>
      <w:r w:rsidRPr="00AD3FF3">
        <w:rPr>
          <w:rFonts w:hint="eastAsia"/>
          <w:snapToGrid w:val="0"/>
          <w:kern w:val="0"/>
        </w:rPr>
        <w:t xml:space="preserve">　　　附　則(平成22年遠野市告示第119号)</w:t>
      </w:r>
    </w:p>
    <w:p w:rsidR="00582E21" w:rsidRPr="00AD3FF3" w:rsidRDefault="00582E21" w:rsidP="00582E21">
      <w:pPr>
        <w:kinsoku w:val="0"/>
        <w:autoSpaceDE w:val="0"/>
        <w:autoSpaceDN w:val="0"/>
        <w:adjustRightInd w:val="0"/>
        <w:snapToGrid w:val="0"/>
        <w:spacing w:line="360" w:lineRule="exact"/>
        <w:jc w:val="left"/>
        <w:rPr>
          <w:snapToGrid w:val="0"/>
          <w:kern w:val="0"/>
        </w:rPr>
      </w:pPr>
      <w:r w:rsidRPr="00AD3FF3">
        <w:rPr>
          <w:rFonts w:hint="eastAsia"/>
          <w:snapToGrid w:val="0"/>
          <w:kern w:val="0"/>
        </w:rPr>
        <w:t xml:space="preserve">　（施行期日）</w:t>
      </w:r>
    </w:p>
    <w:p w:rsidR="00582E21" w:rsidRPr="00AD3FF3" w:rsidRDefault="00582E21" w:rsidP="00582E21">
      <w:pPr>
        <w:kinsoku w:val="0"/>
        <w:autoSpaceDE w:val="0"/>
        <w:autoSpaceDN w:val="0"/>
        <w:adjustRightInd w:val="0"/>
        <w:snapToGrid w:val="0"/>
        <w:spacing w:line="360" w:lineRule="exact"/>
        <w:jc w:val="left"/>
        <w:rPr>
          <w:snapToGrid w:val="0"/>
          <w:kern w:val="0"/>
        </w:rPr>
      </w:pPr>
      <w:r w:rsidRPr="00AD3FF3">
        <w:rPr>
          <w:rFonts w:hint="eastAsia"/>
          <w:snapToGrid w:val="0"/>
          <w:kern w:val="0"/>
        </w:rPr>
        <w:t>１　この告示は、平成22年5月28日から施行する。</w:t>
      </w:r>
    </w:p>
    <w:p w:rsidR="00582E21" w:rsidRPr="00AD3FF3" w:rsidRDefault="00582E21" w:rsidP="00582E21">
      <w:pPr>
        <w:kinsoku w:val="0"/>
        <w:autoSpaceDE w:val="0"/>
        <w:autoSpaceDN w:val="0"/>
        <w:adjustRightInd w:val="0"/>
        <w:snapToGrid w:val="0"/>
        <w:spacing w:line="360" w:lineRule="exact"/>
        <w:jc w:val="left"/>
        <w:rPr>
          <w:snapToGrid w:val="0"/>
          <w:kern w:val="0"/>
        </w:rPr>
      </w:pPr>
      <w:r w:rsidRPr="00AD3FF3">
        <w:rPr>
          <w:rFonts w:hint="eastAsia"/>
          <w:snapToGrid w:val="0"/>
          <w:kern w:val="0"/>
        </w:rPr>
        <w:t xml:space="preserve">　（経過措置）</w:t>
      </w:r>
    </w:p>
    <w:p w:rsidR="00582E21" w:rsidRPr="00AD3FF3" w:rsidRDefault="00582E21" w:rsidP="00582E21">
      <w:pPr>
        <w:kinsoku w:val="0"/>
        <w:autoSpaceDE w:val="0"/>
        <w:autoSpaceDN w:val="0"/>
        <w:adjustRightInd w:val="0"/>
        <w:snapToGrid w:val="0"/>
        <w:spacing w:line="360" w:lineRule="exact"/>
        <w:ind w:left="220" w:hangingChars="100" w:hanging="220"/>
        <w:jc w:val="left"/>
        <w:rPr>
          <w:snapToGrid w:val="0"/>
          <w:kern w:val="0"/>
        </w:rPr>
      </w:pPr>
      <w:r w:rsidRPr="00AD3FF3">
        <w:rPr>
          <w:rFonts w:hint="eastAsia"/>
          <w:snapToGrid w:val="0"/>
          <w:kern w:val="0"/>
        </w:rPr>
        <w:t>２　この告示の施行の日前に改正前のアストチャレンジ 100推進事業補助金交付要綱の規定に基づき補助金の交付の決定を受けた者に対する補助金の交付については、なお従前の例による。</w:t>
      </w:r>
    </w:p>
    <w:p w:rsidR="00582E21" w:rsidRPr="00AD3FF3" w:rsidRDefault="00367E9E" w:rsidP="000A0EC2">
      <w:pPr>
        <w:kinsoku w:val="0"/>
        <w:autoSpaceDE w:val="0"/>
        <w:autoSpaceDN w:val="0"/>
        <w:adjustRightInd w:val="0"/>
        <w:snapToGrid w:val="0"/>
        <w:spacing w:line="360" w:lineRule="exact"/>
        <w:jc w:val="left"/>
        <w:rPr>
          <w:snapToGrid w:val="0"/>
          <w:kern w:val="0"/>
        </w:rPr>
      </w:pPr>
      <w:r w:rsidRPr="00AD3FF3">
        <w:rPr>
          <w:rFonts w:hint="eastAsia"/>
          <w:snapToGrid w:val="0"/>
          <w:kern w:val="0"/>
        </w:rPr>
        <w:t xml:space="preserve">　　　附　則(平成23年遠野市告示第120号)</w:t>
      </w:r>
    </w:p>
    <w:p w:rsidR="00367E9E" w:rsidRPr="00AD3FF3" w:rsidRDefault="00367E9E" w:rsidP="000A0EC2">
      <w:pPr>
        <w:kinsoku w:val="0"/>
        <w:autoSpaceDE w:val="0"/>
        <w:autoSpaceDN w:val="0"/>
        <w:adjustRightInd w:val="0"/>
        <w:snapToGrid w:val="0"/>
        <w:spacing w:line="360" w:lineRule="exact"/>
        <w:jc w:val="left"/>
        <w:rPr>
          <w:snapToGrid w:val="0"/>
          <w:kern w:val="0"/>
        </w:rPr>
      </w:pPr>
      <w:r w:rsidRPr="00AD3FF3">
        <w:rPr>
          <w:rFonts w:hint="eastAsia"/>
          <w:snapToGrid w:val="0"/>
          <w:kern w:val="0"/>
        </w:rPr>
        <w:t xml:space="preserve">　（施行期日）</w:t>
      </w:r>
    </w:p>
    <w:p w:rsidR="00367E9E" w:rsidRPr="00AD3FF3" w:rsidRDefault="00367E9E" w:rsidP="000A0EC2">
      <w:pPr>
        <w:kinsoku w:val="0"/>
        <w:autoSpaceDE w:val="0"/>
        <w:autoSpaceDN w:val="0"/>
        <w:adjustRightInd w:val="0"/>
        <w:snapToGrid w:val="0"/>
        <w:spacing w:line="360" w:lineRule="exact"/>
        <w:jc w:val="left"/>
        <w:rPr>
          <w:snapToGrid w:val="0"/>
          <w:kern w:val="0"/>
        </w:rPr>
      </w:pPr>
      <w:r w:rsidRPr="00AD3FF3">
        <w:rPr>
          <w:rFonts w:hint="eastAsia"/>
          <w:snapToGrid w:val="0"/>
          <w:kern w:val="0"/>
        </w:rPr>
        <w:t>１　この告示は、平成23年</w:t>
      </w:r>
      <w:r w:rsidR="009A19BD">
        <w:rPr>
          <w:rFonts w:hint="eastAsia"/>
          <w:snapToGrid w:val="0"/>
          <w:kern w:val="0"/>
        </w:rPr>
        <w:t>６</w:t>
      </w:r>
      <w:r w:rsidRPr="00AD3FF3">
        <w:rPr>
          <w:rFonts w:hint="eastAsia"/>
          <w:snapToGrid w:val="0"/>
          <w:kern w:val="0"/>
        </w:rPr>
        <w:t>月10日から施行し、平成23年度分の事業から適用する。</w:t>
      </w:r>
    </w:p>
    <w:p w:rsidR="00367E9E" w:rsidRPr="00AD3FF3" w:rsidRDefault="00367E9E" w:rsidP="000A0EC2">
      <w:pPr>
        <w:kinsoku w:val="0"/>
        <w:autoSpaceDE w:val="0"/>
        <w:autoSpaceDN w:val="0"/>
        <w:adjustRightInd w:val="0"/>
        <w:snapToGrid w:val="0"/>
        <w:spacing w:line="360" w:lineRule="exact"/>
        <w:jc w:val="left"/>
        <w:rPr>
          <w:snapToGrid w:val="0"/>
          <w:kern w:val="0"/>
        </w:rPr>
      </w:pPr>
      <w:r w:rsidRPr="00AD3FF3">
        <w:rPr>
          <w:rFonts w:hint="eastAsia"/>
          <w:snapToGrid w:val="0"/>
          <w:kern w:val="0"/>
        </w:rPr>
        <w:t xml:space="preserve">　（経過措置）</w:t>
      </w:r>
    </w:p>
    <w:p w:rsidR="00367E9E" w:rsidRPr="00AD3FF3" w:rsidRDefault="00367E9E" w:rsidP="00367E9E">
      <w:pPr>
        <w:kinsoku w:val="0"/>
        <w:autoSpaceDE w:val="0"/>
        <w:autoSpaceDN w:val="0"/>
        <w:adjustRightInd w:val="0"/>
        <w:snapToGrid w:val="0"/>
        <w:spacing w:line="360" w:lineRule="exact"/>
        <w:ind w:left="220" w:hangingChars="100" w:hanging="220"/>
        <w:jc w:val="left"/>
        <w:rPr>
          <w:snapToGrid w:val="0"/>
          <w:kern w:val="0"/>
        </w:rPr>
      </w:pPr>
      <w:r w:rsidRPr="00AD3FF3">
        <w:rPr>
          <w:rFonts w:hint="eastAsia"/>
          <w:snapToGrid w:val="0"/>
          <w:kern w:val="0"/>
        </w:rPr>
        <w:t>２　この告示の施行の際現に改正前のアストチャレンジ100推進事業補助金交付要綱の規定により補助金の交付の申請をしている者及び決定をしている者に対する補助金の交付については、なお従前の例による。</w:t>
      </w:r>
    </w:p>
    <w:p w:rsidR="009A19BD" w:rsidRDefault="009A19BD" w:rsidP="0062152A">
      <w:pPr>
        <w:kinsoku w:val="0"/>
        <w:autoSpaceDE w:val="0"/>
        <w:autoSpaceDN w:val="0"/>
        <w:adjustRightInd w:val="0"/>
        <w:snapToGrid w:val="0"/>
        <w:spacing w:line="360" w:lineRule="exact"/>
        <w:jc w:val="left"/>
        <w:rPr>
          <w:snapToGrid w:val="0"/>
          <w:kern w:val="0"/>
        </w:rPr>
      </w:pPr>
      <w:r w:rsidRPr="00AD3FF3">
        <w:rPr>
          <w:rFonts w:hint="eastAsia"/>
          <w:snapToGrid w:val="0"/>
          <w:kern w:val="0"/>
        </w:rPr>
        <w:t xml:space="preserve">　　　附　則(平成24年</w:t>
      </w:r>
      <w:smartTag w:uri="schemas-MSNCTYST-com/MSNCTYST" w:element="MSNCTYST">
        <w:smartTagPr>
          <w:attr w:name="AddressList" w:val="03:岩手県遠野市;"/>
          <w:attr w:name="Address" w:val="遠野市"/>
        </w:smartTagPr>
        <w:r w:rsidRPr="00AD3FF3">
          <w:rPr>
            <w:rFonts w:hint="eastAsia"/>
            <w:snapToGrid w:val="0"/>
            <w:kern w:val="0"/>
          </w:rPr>
          <w:t>遠野市</w:t>
        </w:r>
      </w:smartTag>
      <w:r w:rsidRPr="00AD3FF3">
        <w:rPr>
          <w:rFonts w:hint="eastAsia"/>
          <w:snapToGrid w:val="0"/>
          <w:kern w:val="0"/>
        </w:rPr>
        <w:t>告示第46号)</w:t>
      </w:r>
    </w:p>
    <w:p w:rsidR="0062152A" w:rsidRPr="00AD3FF3" w:rsidRDefault="0062152A" w:rsidP="0062152A">
      <w:pPr>
        <w:kinsoku w:val="0"/>
        <w:autoSpaceDE w:val="0"/>
        <w:autoSpaceDN w:val="0"/>
        <w:adjustRightInd w:val="0"/>
        <w:snapToGrid w:val="0"/>
        <w:spacing w:line="360" w:lineRule="exact"/>
        <w:jc w:val="left"/>
        <w:rPr>
          <w:snapToGrid w:val="0"/>
          <w:kern w:val="0"/>
        </w:rPr>
      </w:pPr>
      <w:r w:rsidRPr="00AD3FF3">
        <w:rPr>
          <w:rFonts w:hint="eastAsia"/>
          <w:snapToGrid w:val="0"/>
          <w:kern w:val="0"/>
        </w:rPr>
        <w:t xml:space="preserve">　この告示は、平成24年</w:t>
      </w:r>
      <w:r w:rsidR="009A19BD">
        <w:rPr>
          <w:rFonts w:hint="eastAsia"/>
          <w:snapToGrid w:val="0"/>
          <w:kern w:val="0"/>
        </w:rPr>
        <w:t>４</w:t>
      </w:r>
      <w:r w:rsidRPr="00AD3FF3">
        <w:rPr>
          <w:rFonts w:hint="eastAsia"/>
          <w:snapToGrid w:val="0"/>
          <w:kern w:val="0"/>
        </w:rPr>
        <w:t>月</w:t>
      </w:r>
      <w:r w:rsidR="009A19BD">
        <w:rPr>
          <w:rFonts w:hint="eastAsia"/>
          <w:snapToGrid w:val="0"/>
          <w:kern w:val="0"/>
        </w:rPr>
        <w:t>１</w:t>
      </w:r>
      <w:r w:rsidRPr="00AD3FF3">
        <w:rPr>
          <w:rFonts w:hint="eastAsia"/>
          <w:snapToGrid w:val="0"/>
          <w:kern w:val="0"/>
        </w:rPr>
        <w:t>日から施行する。</w:t>
      </w:r>
    </w:p>
    <w:p w:rsidR="004C4307" w:rsidRDefault="004C4307" w:rsidP="004C4307">
      <w:pPr>
        <w:kinsoku w:val="0"/>
        <w:autoSpaceDE w:val="0"/>
        <w:autoSpaceDN w:val="0"/>
        <w:adjustRightInd w:val="0"/>
        <w:snapToGrid w:val="0"/>
        <w:spacing w:line="360" w:lineRule="exact"/>
        <w:jc w:val="left"/>
        <w:rPr>
          <w:snapToGrid w:val="0"/>
          <w:kern w:val="0"/>
        </w:rPr>
      </w:pPr>
      <w:r w:rsidRPr="00AD3FF3">
        <w:rPr>
          <w:rFonts w:hint="eastAsia"/>
          <w:snapToGrid w:val="0"/>
          <w:kern w:val="0"/>
        </w:rPr>
        <w:t xml:space="preserve">　　　附　則(平成</w:t>
      </w:r>
      <w:r>
        <w:rPr>
          <w:rFonts w:hint="eastAsia"/>
          <w:snapToGrid w:val="0"/>
          <w:kern w:val="0"/>
        </w:rPr>
        <w:t>27</w:t>
      </w:r>
      <w:r w:rsidRPr="00AD3FF3">
        <w:rPr>
          <w:rFonts w:hint="eastAsia"/>
          <w:snapToGrid w:val="0"/>
          <w:kern w:val="0"/>
        </w:rPr>
        <w:t>年</w:t>
      </w:r>
      <w:smartTag w:uri="schemas-MSNCTYST-com/MSNCTYST" w:element="MSNCTYST">
        <w:smartTagPr>
          <w:attr w:name="AddressList" w:val="03:岩手県遠野市;"/>
          <w:attr w:name="Address" w:val="遠野市"/>
        </w:smartTagPr>
        <w:r w:rsidRPr="00AD3FF3">
          <w:rPr>
            <w:rFonts w:hint="eastAsia"/>
            <w:snapToGrid w:val="0"/>
            <w:kern w:val="0"/>
          </w:rPr>
          <w:t>遠野市</w:t>
        </w:r>
      </w:smartTag>
      <w:r w:rsidRPr="00AD3FF3">
        <w:rPr>
          <w:rFonts w:hint="eastAsia"/>
          <w:snapToGrid w:val="0"/>
          <w:kern w:val="0"/>
        </w:rPr>
        <w:t>告示第</w:t>
      </w:r>
      <w:r>
        <w:rPr>
          <w:rFonts w:hint="eastAsia"/>
          <w:snapToGrid w:val="0"/>
          <w:kern w:val="0"/>
        </w:rPr>
        <w:t>92</w:t>
      </w:r>
      <w:r w:rsidRPr="00AD3FF3">
        <w:rPr>
          <w:rFonts w:hint="eastAsia"/>
          <w:snapToGrid w:val="0"/>
          <w:kern w:val="0"/>
        </w:rPr>
        <w:t>号)</w:t>
      </w:r>
    </w:p>
    <w:p w:rsidR="0062152A" w:rsidRPr="00AD3FF3" w:rsidRDefault="004C4307" w:rsidP="004C4307">
      <w:pPr>
        <w:kinsoku w:val="0"/>
        <w:autoSpaceDE w:val="0"/>
        <w:autoSpaceDN w:val="0"/>
        <w:adjustRightInd w:val="0"/>
        <w:snapToGrid w:val="0"/>
        <w:spacing w:line="360" w:lineRule="exact"/>
        <w:jc w:val="left"/>
        <w:rPr>
          <w:snapToGrid w:val="0"/>
          <w:kern w:val="0"/>
        </w:rPr>
      </w:pPr>
      <w:r w:rsidRPr="00AD3FF3">
        <w:rPr>
          <w:rFonts w:hint="eastAsia"/>
          <w:snapToGrid w:val="0"/>
          <w:kern w:val="0"/>
        </w:rPr>
        <w:t xml:space="preserve">　この告示は、平成</w:t>
      </w:r>
      <w:r>
        <w:rPr>
          <w:rFonts w:hint="eastAsia"/>
          <w:snapToGrid w:val="0"/>
          <w:kern w:val="0"/>
        </w:rPr>
        <w:t>27</w:t>
      </w:r>
      <w:r w:rsidRPr="00AD3FF3">
        <w:rPr>
          <w:rFonts w:hint="eastAsia"/>
          <w:snapToGrid w:val="0"/>
          <w:kern w:val="0"/>
        </w:rPr>
        <w:t>年</w:t>
      </w:r>
      <w:r>
        <w:rPr>
          <w:rFonts w:hint="eastAsia"/>
          <w:snapToGrid w:val="0"/>
          <w:kern w:val="0"/>
        </w:rPr>
        <w:t>４</w:t>
      </w:r>
      <w:r w:rsidRPr="00AD3FF3">
        <w:rPr>
          <w:rFonts w:hint="eastAsia"/>
          <w:snapToGrid w:val="0"/>
          <w:kern w:val="0"/>
        </w:rPr>
        <w:t>月</w:t>
      </w:r>
      <w:r>
        <w:rPr>
          <w:rFonts w:hint="eastAsia"/>
          <w:snapToGrid w:val="0"/>
          <w:kern w:val="0"/>
        </w:rPr>
        <w:t>１</w:t>
      </w:r>
      <w:r w:rsidRPr="00AD3FF3">
        <w:rPr>
          <w:rFonts w:hint="eastAsia"/>
          <w:snapToGrid w:val="0"/>
          <w:kern w:val="0"/>
        </w:rPr>
        <w:t>日から施行する。</w:t>
      </w:r>
    </w:p>
    <w:p w:rsidR="009C134B" w:rsidRPr="009C134B" w:rsidRDefault="009C134B" w:rsidP="009C134B">
      <w:pPr>
        <w:kinsoku w:val="0"/>
        <w:autoSpaceDE w:val="0"/>
        <w:autoSpaceDN w:val="0"/>
        <w:adjustRightInd w:val="0"/>
        <w:snapToGrid w:val="0"/>
        <w:spacing w:line="360" w:lineRule="exact"/>
        <w:jc w:val="left"/>
        <w:rPr>
          <w:snapToGrid w:val="0"/>
          <w:kern w:val="0"/>
        </w:rPr>
      </w:pPr>
      <w:r w:rsidRPr="009C134B">
        <w:rPr>
          <w:rFonts w:hint="eastAsia"/>
          <w:snapToGrid w:val="0"/>
          <w:kern w:val="0"/>
        </w:rPr>
        <w:t xml:space="preserve">　　　附　則(平成28年遠野市告示第</w:t>
      </w:r>
      <w:r>
        <w:rPr>
          <w:rFonts w:hint="eastAsia"/>
          <w:snapToGrid w:val="0"/>
          <w:kern w:val="0"/>
        </w:rPr>
        <w:t>63</w:t>
      </w:r>
      <w:r w:rsidRPr="009C134B">
        <w:rPr>
          <w:rFonts w:hint="eastAsia"/>
          <w:snapToGrid w:val="0"/>
          <w:kern w:val="0"/>
        </w:rPr>
        <w:t>号)</w:t>
      </w:r>
    </w:p>
    <w:p w:rsidR="009C134B" w:rsidRPr="009C134B" w:rsidRDefault="009C134B" w:rsidP="009C134B">
      <w:pPr>
        <w:kinsoku w:val="0"/>
        <w:autoSpaceDE w:val="0"/>
        <w:autoSpaceDN w:val="0"/>
        <w:adjustRightInd w:val="0"/>
        <w:snapToGrid w:val="0"/>
        <w:spacing w:line="360" w:lineRule="exact"/>
        <w:jc w:val="left"/>
        <w:rPr>
          <w:snapToGrid w:val="0"/>
          <w:kern w:val="0"/>
        </w:rPr>
      </w:pPr>
      <w:r w:rsidRPr="009C134B">
        <w:rPr>
          <w:rFonts w:hint="eastAsia"/>
          <w:snapToGrid w:val="0"/>
          <w:kern w:val="0"/>
        </w:rPr>
        <w:t>１　この告示は、平成28年４月１日から施行する。</w:t>
      </w:r>
    </w:p>
    <w:p w:rsidR="009C134B" w:rsidRPr="009C134B" w:rsidRDefault="009C134B" w:rsidP="009C134B">
      <w:pPr>
        <w:kinsoku w:val="0"/>
        <w:autoSpaceDE w:val="0"/>
        <w:autoSpaceDN w:val="0"/>
        <w:adjustRightInd w:val="0"/>
        <w:snapToGrid w:val="0"/>
        <w:spacing w:line="360" w:lineRule="exact"/>
        <w:jc w:val="left"/>
        <w:rPr>
          <w:snapToGrid w:val="0"/>
          <w:kern w:val="0"/>
        </w:rPr>
      </w:pPr>
      <w:r w:rsidRPr="009C134B">
        <w:rPr>
          <w:rFonts w:hint="eastAsia"/>
          <w:snapToGrid w:val="0"/>
          <w:kern w:val="0"/>
        </w:rPr>
        <w:t xml:space="preserve">　（経過措置）</w:t>
      </w:r>
    </w:p>
    <w:p w:rsidR="00582E21" w:rsidRPr="00AD3FF3" w:rsidRDefault="009C134B" w:rsidP="009C134B">
      <w:pPr>
        <w:kinsoku w:val="0"/>
        <w:autoSpaceDE w:val="0"/>
        <w:autoSpaceDN w:val="0"/>
        <w:adjustRightInd w:val="0"/>
        <w:snapToGrid w:val="0"/>
        <w:spacing w:line="360" w:lineRule="exact"/>
        <w:jc w:val="left"/>
        <w:rPr>
          <w:snapToGrid w:val="0"/>
          <w:kern w:val="0"/>
        </w:rPr>
      </w:pPr>
      <w:r w:rsidRPr="009C134B">
        <w:rPr>
          <w:rFonts w:hint="eastAsia"/>
          <w:snapToGrid w:val="0"/>
          <w:kern w:val="0"/>
        </w:rPr>
        <w:t>２　この告示の施行の際現に改正前のアストパワーアップ業補助金交付要綱の規定により補助金の交付の申請をしている者及び決定をしている者に対する補助金の交付については、なお従前の例による。</w:t>
      </w:r>
    </w:p>
    <w:p w:rsidR="00C55379" w:rsidRDefault="00085549" w:rsidP="00C55379">
      <w:pPr>
        <w:kinsoku w:val="0"/>
        <w:autoSpaceDE w:val="0"/>
        <w:autoSpaceDN w:val="0"/>
        <w:adjustRightInd w:val="0"/>
        <w:snapToGrid w:val="0"/>
        <w:spacing w:line="360" w:lineRule="exact"/>
        <w:jc w:val="left"/>
        <w:rPr>
          <w:rFonts w:hAnsi="ＭＳ 明朝"/>
          <w:kern w:val="0"/>
        </w:rPr>
      </w:pPr>
      <w:r w:rsidRPr="00AD3FF3">
        <w:rPr>
          <w:snapToGrid w:val="0"/>
          <w:kern w:val="0"/>
        </w:rPr>
        <w:br w:type="page"/>
      </w:r>
      <w:r w:rsidR="00C55379" w:rsidRPr="00AD3FF3">
        <w:rPr>
          <w:rFonts w:hAnsi="ＭＳ 明朝" w:hint="eastAsia"/>
          <w:kern w:val="0"/>
        </w:rPr>
        <w:lastRenderedPageBreak/>
        <w:t>別表第１（第２条関係）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
        <w:gridCol w:w="972"/>
        <w:gridCol w:w="3335"/>
        <w:gridCol w:w="1878"/>
        <w:gridCol w:w="2153"/>
      </w:tblGrid>
      <w:tr w:rsidR="00C16A37" w:rsidRPr="00F673A2" w:rsidTr="008609B2">
        <w:tc>
          <w:tcPr>
            <w:tcW w:w="0" w:type="auto"/>
            <w:gridSpan w:val="2"/>
          </w:tcPr>
          <w:p w:rsidR="00C16A37" w:rsidRPr="00C16A37" w:rsidRDefault="00C16A37" w:rsidP="008609B2">
            <w:pPr>
              <w:autoSpaceDE w:val="0"/>
              <w:autoSpaceDN w:val="0"/>
              <w:spacing w:line="300" w:lineRule="exact"/>
              <w:jc w:val="center"/>
              <w:rPr>
                <w:rFonts w:hAnsi="ＭＳ 明朝" w:cs="ＭＳ 明朝"/>
                <w:kern w:val="0"/>
              </w:rPr>
            </w:pPr>
            <w:r w:rsidRPr="00C16A37">
              <w:rPr>
                <w:rFonts w:hAnsi="ＭＳ 明朝" w:cs="ＭＳ 明朝" w:hint="eastAsia"/>
                <w:kern w:val="0"/>
              </w:rPr>
              <w:t>事業種目</w:t>
            </w:r>
          </w:p>
        </w:tc>
        <w:tc>
          <w:tcPr>
            <w:tcW w:w="0" w:type="auto"/>
          </w:tcPr>
          <w:p w:rsidR="00C16A37" w:rsidRPr="00C16A37" w:rsidRDefault="00C16A37" w:rsidP="008609B2">
            <w:pPr>
              <w:autoSpaceDE w:val="0"/>
              <w:autoSpaceDN w:val="0"/>
              <w:spacing w:line="300" w:lineRule="exact"/>
              <w:jc w:val="center"/>
              <w:rPr>
                <w:rFonts w:hAnsi="ＭＳ 明朝" w:cs="ＭＳ 明朝"/>
                <w:kern w:val="0"/>
              </w:rPr>
            </w:pPr>
            <w:r w:rsidRPr="00C16A37">
              <w:rPr>
                <w:rFonts w:hAnsi="ＭＳ 明朝" w:cs="ＭＳ 明朝" w:hint="eastAsia"/>
                <w:kern w:val="0"/>
              </w:rPr>
              <w:t>事業内容</w:t>
            </w:r>
          </w:p>
        </w:tc>
        <w:tc>
          <w:tcPr>
            <w:tcW w:w="1878" w:type="dxa"/>
          </w:tcPr>
          <w:p w:rsidR="00C16A37" w:rsidRPr="00C16A37" w:rsidRDefault="00C16A37" w:rsidP="008609B2">
            <w:pPr>
              <w:autoSpaceDE w:val="0"/>
              <w:autoSpaceDN w:val="0"/>
              <w:spacing w:line="300" w:lineRule="exact"/>
              <w:jc w:val="left"/>
              <w:rPr>
                <w:rFonts w:hAnsi="ＭＳ 明朝" w:cs="ＭＳ 明朝"/>
                <w:kern w:val="0"/>
              </w:rPr>
            </w:pPr>
            <w:r w:rsidRPr="00C16A37">
              <w:rPr>
                <w:rFonts w:hAnsi="ＭＳ 明朝" w:cs="ＭＳ 明朝" w:hint="eastAsia"/>
                <w:kern w:val="0"/>
              </w:rPr>
              <w:t>交付対象経費</w:t>
            </w:r>
          </w:p>
        </w:tc>
        <w:tc>
          <w:tcPr>
            <w:tcW w:w="2153" w:type="dxa"/>
          </w:tcPr>
          <w:p w:rsidR="00C16A37" w:rsidRPr="00C16A37" w:rsidRDefault="00C16A37" w:rsidP="008609B2">
            <w:pPr>
              <w:autoSpaceDE w:val="0"/>
              <w:autoSpaceDN w:val="0"/>
              <w:spacing w:line="300" w:lineRule="exact"/>
              <w:jc w:val="left"/>
              <w:rPr>
                <w:rFonts w:hAnsi="ＭＳ 明朝" w:cs="ＭＳ 明朝"/>
                <w:kern w:val="0"/>
              </w:rPr>
            </w:pPr>
            <w:r w:rsidRPr="00C16A37">
              <w:rPr>
                <w:rFonts w:hAnsi="ＭＳ 明朝" w:cs="ＭＳ 明朝" w:hint="eastAsia"/>
                <w:kern w:val="0"/>
              </w:rPr>
              <w:t>補助額又は補助率</w:t>
            </w:r>
          </w:p>
        </w:tc>
      </w:tr>
      <w:tr w:rsidR="00C16A37" w:rsidRPr="00F673A2" w:rsidTr="008609B2">
        <w:tc>
          <w:tcPr>
            <w:tcW w:w="0" w:type="auto"/>
            <w:gridSpan w:val="2"/>
            <w:vMerge w:val="restart"/>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ハウス導入支援事業</w:t>
            </w:r>
          </w:p>
        </w:tc>
        <w:tc>
          <w:tcPr>
            <w:tcW w:w="0" w:type="auto"/>
            <w:vMerge w:val="restart"/>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新規就農者、就農後５年以内の農業後継者、新規作目を導入する生産者及び積極的に生産拡大に取り組む農業者のハウスの導入に係る経費に対し支援する事業</w:t>
            </w:r>
          </w:p>
        </w:tc>
        <w:tc>
          <w:tcPr>
            <w:tcW w:w="1878" w:type="dxa"/>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新たなビニールハウスの導入に要する経費</w:t>
            </w:r>
          </w:p>
        </w:tc>
        <w:tc>
          <w:tcPr>
            <w:tcW w:w="2153" w:type="dxa"/>
          </w:tcPr>
          <w:p w:rsidR="00C16A37" w:rsidRPr="00C16A37" w:rsidRDefault="00C16A37" w:rsidP="008609B2">
            <w:pPr>
              <w:autoSpaceDE w:val="0"/>
              <w:autoSpaceDN w:val="0"/>
              <w:spacing w:line="300" w:lineRule="exact"/>
              <w:rPr>
                <w:rFonts w:hAnsi="ＭＳ 明朝"/>
              </w:rPr>
            </w:pPr>
            <w:r w:rsidRPr="00C16A37">
              <w:rPr>
                <w:rFonts w:hAnsi="ＭＳ 明朝" w:hint="eastAsia"/>
              </w:rPr>
              <w:t>１棟当り２分の１に相当する額以内の額。ただし、50万円を上限とする。</w:t>
            </w:r>
          </w:p>
        </w:tc>
      </w:tr>
      <w:tr w:rsidR="00C16A37" w:rsidRPr="00F673A2" w:rsidTr="008609B2">
        <w:tc>
          <w:tcPr>
            <w:tcW w:w="0" w:type="auto"/>
            <w:gridSpan w:val="2"/>
            <w:vMerge/>
          </w:tcPr>
          <w:p w:rsidR="00C16A37" w:rsidRPr="00C16A37" w:rsidRDefault="00C16A37" w:rsidP="008609B2">
            <w:pPr>
              <w:autoSpaceDE w:val="0"/>
              <w:autoSpaceDN w:val="0"/>
              <w:spacing w:line="300" w:lineRule="exact"/>
              <w:jc w:val="left"/>
              <w:rPr>
                <w:rFonts w:hAnsi="ＭＳ 明朝" w:cs="ＭＳ 明朝"/>
                <w:kern w:val="0"/>
              </w:rPr>
            </w:pPr>
          </w:p>
        </w:tc>
        <w:tc>
          <w:tcPr>
            <w:tcW w:w="0" w:type="auto"/>
            <w:vMerge/>
          </w:tcPr>
          <w:p w:rsidR="00C16A37" w:rsidRPr="00C16A37" w:rsidRDefault="00C16A37" w:rsidP="008609B2">
            <w:pPr>
              <w:autoSpaceDE w:val="0"/>
              <w:autoSpaceDN w:val="0"/>
              <w:spacing w:line="300" w:lineRule="exact"/>
              <w:jc w:val="left"/>
              <w:rPr>
                <w:rFonts w:hAnsi="ＭＳ 明朝" w:cs="ＭＳ 明朝"/>
                <w:kern w:val="0"/>
              </w:rPr>
            </w:pPr>
          </w:p>
        </w:tc>
        <w:tc>
          <w:tcPr>
            <w:tcW w:w="1878" w:type="dxa"/>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遊休ハウスの移転に要する経費</w:t>
            </w:r>
          </w:p>
        </w:tc>
        <w:tc>
          <w:tcPr>
            <w:tcW w:w="2153" w:type="dxa"/>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１棟当り10万円以内の額</w:t>
            </w:r>
          </w:p>
        </w:tc>
      </w:tr>
      <w:tr w:rsidR="0083435C" w:rsidRPr="00F673A2" w:rsidTr="008609B2">
        <w:tc>
          <w:tcPr>
            <w:tcW w:w="0" w:type="auto"/>
            <w:vMerge w:val="restart"/>
          </w:tcPr>
          <w:p w:rsidR="00C16A37" w:rsidRPr="00C16A37" w:rsidRDefault="00C16A37" w:rsidP="008609B2">
            <w:pPr>
              <w:autoSpaceDE w:val="0"/>
              <w:autoSpaceDN w:val="0"/>
              <w:spacing w:line="300" w:lineRule="exact"/>
              <w:jc w:val="left"/>
              <w:rPr>
                <w:rFonts w:hAnsi="ＭＳ 明朝" w:cs="ＭＳ 明朝"/>
                <w:kern w:val="0"/>
              </w:rPr>
            </w:pPr>
            <w:r w:rsidRPr="00C16A37">
              <w:rPr>
                <w:rFonts w:hAnsi="ＭＳ 明朝" w:cs="ＭＳ 明朝" w:hint="eastAsia"/>
                <w:kern w:val="0"/>
              </w:rPr>
              <w:t>重点推進品目栽培拡大支援事業</w:t>
            </w:r>
          </w:p>
        </w:tc>
        <w:tc>
          <w:tcPr>
            <w:tcW w:w="0" w:type="auto"/>
            <w:shd w:val="clear" w:color="auto" w:fill="auto"/>
          </w:tcPr>
          <w:p w:rsidR="00C16A37" w:rsidRPr="00C16A37" w:rsidRDefault="00C16A37" w:rsidP="008609B2">
            <w:pPr>
              <w:widowControl/>
              <w:spacing w:line="300" w:lineRule="exact"/>
              <w:jc w:val="left"/>
              <w:rPr>
                <w:rFonts w:hAnsi="ＭＳ 明朝" w:cs="ＭＳ 明朝"/>
                <w:kern w:val="0"/>
              </w:rPr>
            </w:pPr>
            <w:r w:rsidRPr="00C16A37">
              <w:rPr>
                <w:rFonts w:hAnsi="ＭＳ 明朝" w:cs="ＭＳ 明朝" w:hint="eastAsia"/>
                <w:kern w:val="0"/>
              </w:rPr>
              <w:t>ニラ栽培拡大支援事業</w:t>
            </w:r>
          </w:p>
        </w:tc>
        <w:tc>
          <w:tcPr>
            <w:tcW w:w="0" w:type="auto"/>
            <w:shd w:val="clear" w:color="auto" w:fill="auto"/>
          </w:tcPr>
          <w:p w:rsidR="00C16A37" w:rsidRPr="00C16A37" w:rsidRDefault="00C16A37" w:rsidP="008609B2">
            <w:pPr>
              <w:widowControl/>
              <w:spacing w:line="300" w:lineRule="exact"/>
              <w:jc w:val="left"/>
              <w:rPr>
                <w:rFonts w:hAnsi="ＭＳ 明朝"/>
              </w:rPr>
            </w:pPr>
            <w:r w:rsidRPr="00C16A37">
              <w:rPr>
                <w:rFonts w:hAnsi="ＭＳ 明朝" w:hint="eastAsia"/>
              </w:rPr>
              <w:t>ニラの栽培の拡大を図るため、新規に栽</w:t>
            </w:r>
          </w:p>
          <w:p w:rsidR="00C16A37" w:rsidRPr="00C16A37" w:rsidRDefault="00C16A37" w:rsidP="008609B2">
            <w:pPr>
              <w:widowControl/>
              <w:spacing w:line="300" w:lineRule="exact"/>
              <w:jc w:val="left"/>
              <w:rPr>
                <w:rFonts w:hAnsi="ＭＳ 明朝" w:cs="ＭＳ 明朝"/>
                <w:kern w:val="0"/>
              </w:rPr>
            </w:pPr>
            <w:r w:rsidRPr="00C16A37">
              <w:rPr>
                <w:rFonts w:hAnsi="ＭＳ 明朝" w:hint="eastAsia"/>
              </w:rPr>
              <w:t>培する場合又は栽培面積を拡大する場合に係る経費に対し支援する事業</w:t>
            </w:r>
          </w:p>
        </w:tc>
        <w:tc>
          <w:tcPr>
            <w:tcW w:w="1878" w:type="dxa"/>
            <w:shd w:val="clear" w:color="auto" w:fill="auto"/>
          </w:tcPr>
          <w:p w:rsidR="00C16A37" w:rsidRPr="00C16A37" w:rsidRDefault="00C16A37" w:rsidP="008609B2">
            <w:pPr>
              <w:widowControl/>
              <w:spacing w:line="300" w:lineRule="exact"/>
              <w:rPr>
                <w:rFonts w:hAnsi="ＭＳ 明朝" w:cs="ＭＳ 明朝"/>
                <w:kern w:val="0"/>
              </w:rPr>
            </w:pPr>
            <w:r w:rsidRPr="00C16A37">
              <w:rPr>
                <w:rFonts w:hAnsi="ＭＳ 明朝" w:hint="eastAsia"/>
              </w:rPr>
              <w:t>種苗及び栽培に必要な資材の購入に要する経費</w:t>
            </w:r>
          </w:p>
        </w:tc>
        <w:tc>
          <w:tcPr>
            <w:tcW w:w="2153" w:type="dxa"/>
            <w:vMerge w:val="restart"/>
            <w:shd w:val="clear" w:color="auto" w:fill="auto"/>
          </w:tcPr>
          <w:p w:rsidR="00C16A37" w:rsidRPr="00C16A37" w:rsidRDefault="00C16A37" w:rsidP="008609B2">
            <w:pPr>
              <w:kinsoku w:val="0"/>
              <w:autoSpaceDE w:val="0"/>
              <w:autoSpaceDN w:val="0"/>
              <w:spacing w:line="300" w:lineRule="exact"/>
              <w:rPr>
                <w:rFonts w:hAnsi="ＭＳ 明朝" w:cs="ＭＳ 明朝"/>
                <w:kern w:val="0"/>
              </w:rPr>
            </w:pPr>
            <w:r w:rsidRPr="00C16A37">
              <w:rPr>
                <w:rFonts w:hAnsi="ＭＳ 明朝" w:hint="eastAsia"/>
              </w:rPr>
              <w:t>交付対象経費の３分の２に相当する額以内の額</w:t>
            </w:r>
          </w:p>
        </w:tc>
      </w:tr>
      <w:tr w:rsidR="0083435C" w:rsidRPr="00F673A2" w:rsidTr="008609B2">
        <w:tc>
          <w:tcPr>
            <w:tcW w:w="0" w:type="auto"/>
            <w:vMerge/>
          </w:tcPr>
          <w:p w:rsidR="00C16A37" w:rsidRPr="00C16A37" w:rsidRDefault="00C16A37" w:rsidP="008609B2">
            <w:pPr>
              <w:autoSpaceDE w:val="0"/>
              <w:autoSpaceDN w:val="0"/>
              <w:spacing w:line="300" w:lineRule="exact"/>
              <w:jc w:val="left"/>
              <w:rPr>
                <w:rFonts w:hAnsi="ＭＳ 明朝" w:cs="ＭＳ 明朝"/>
                <w:kern w:val="0"/>
              </w:rPr>
            </w:pPr>
          </w:p>
        </w:tc>
        <w:tc>
          <w:tcPr>
            <w:tcW w:w="0" w:type="auto"/>
            <w:shd w:val="clear" w:color="auto" w:fill="auto"/>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アスパラガス栽培拡大支援事業</w:t>
            </w:r>
          </w:p>
          <w:p w:rsidR="00C16A37" w:rsidRPr="00C16A37" w:rsidRDefault="00C16A37" w:rsidP="008609B2">
            <w:pPr>
              <w:kinsoku w:val="0"/>
              <w:autoSpaceDE w:val="0"/>
              <w:autoSpaceDN w:val="0"/>
              <w:spacing w:line="300" w:lineRule="exact"/>
              <w:rPr>
                <w:rFonts w:hAnsi="ＭＳ 明朝"/>
              </w:rPr>
            </w:pPr>
          </w:p>
        </w:tc>
        <w:tc>
          <w:tcPr>
            <w:tcW w:w="0" w:type="auto"/>
            <w:shd w:val="clear" w:color="auto" w:fill="auto"/>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アスパラガスの栽培の拡大を図るため、新規に栽培する場合又は栽培面積を拡大する場合に係る経費に対し支援する事業</w:t>
            </w:r>
          </w:p>
        </w:tc>
        <w:tc>
          <w:tcPr>
            <w:tcW w:w="1878" w:type="dxa"/>
            <w:shd w:val="clear" w:color="auto" w:fill="auto"/>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種苗及び栽培に必要な資材の購入に要する経費</w:t>
            </w:r>
          </w:p>
        </w:tc>
        <w:tc>
          <w:tcPr>
            <w:tcW w:w="2153" w:type="dxa"/>
            <w:vMerge/>
            <w:shd w:val="clear" w:color="auto" w:fill="auto"/>
          </w:tcPr>
          <w:p w:rsidR="00C16A37" w:rsidRPr="00C16A37" w:rsidRDefault="00C16A37" w:rsidP="008609B2">
            <w:pPr>
              <w:widowControl/>
              <w:spacing w:line="300" w:lineRule="exact"/>
              <w:jc w:val="left"/>
              <w:rPr>
                <w:rFonts w:hAnsi="ＭＳ 明朝" w:cs="ＭＳ 明朝"/>
                <w:kern w:val="0"/>
              </w:rPr>
            </w:pPr>
          </w:p>
        </w:tc>
      </w:tr>
      <w:tr w:rsidR="0083435C" w:rsidRPr="00F673A2" w:rsidTr="008609B2">
        <w:tc>
          <w:tcPr>
            <w:tcW w:w="0" w:type="auto"/>
            <w:vMerge/>
          </w:tcPr>
          <w:p w:rsidR="00C16A37" w:rsidRPr="00C16A37" w:rsidRDefault="00C16A37" w:rsidP="008609B2">
            <w:pPr>
              <w:autoSpaceDE w:val="0"/>
              <w:autoSpaceDN w:val="0"/>
              <w:spacing w:line="300" w:lineRule="exact"/>
              <w:jc w:val="left"/>
              <w:rPr>
                <w:rFonts w:hAnsi="ＭＳ 明朝" w:cs="ＭＳ 明朝"/>
                <w:kern w:val="0"/>
              </w:rPr>
            </w:pPr>
          </w:p>
        </w:tc>
        <w:tc>
          <w:tcPr>
            <w:tcW w:w="0" w:type="auto"/>
            <w:shd w:val="clear" w:color="auto" w:fill="auto"/>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夏期ホウレンソウ栽培支援事業</w:t>
            </w:r>
          </w:p>
        </w:tc>
        <w:tc>
          <w:tcPr>
            <w:tcW w:w="0" w:type="auto"/>
            <w:shd w:val="clear" w:color="auto" w:fill="auto"/>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夏期及び高温期のホウレンソウ栽培を推進するため、遮光資材、播種機等の購入に係る経費に対し支援する事業</w:t>
            </w:r>
          </w:p>
        </w:tc>
        <w:tc>
          <w:tcPr>
            <w:tcW w:w="1878" w:type="dxa"/>
            <w:shd w:val="clear" w:color="auto" w:fill="auto"/>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遮光資材、播種機等の購入に要する経費</w:t>
            </w:r>
          </w:p>
        </w:tc>
        <w:tc>
          <w:tcPr>
            <w:tcW w:w="2153" w:type="dxa"/>
            <w:shd w:val="clear" w:color="auto" w:fill="auto"/>
          </w:tcPr>
          <w:p w:rsidR="00C16A37" w:rsidRPr="00C16A37" w:rsidRDefault="00C16A37" w:rsidP="008609B2">
            <w:pPr>
              <w:kinsoku w:val="0"/>
              <w:autoSpaceDE w:val="0"/>
              <w:autoSpaceDN w:val="0"/>
              <w:spacing w:line="300" w:lineRule="exact"/>
              <w:rPr>
                <w:rFonts w:hAnsi="ＭＳ 明朝" w:cs="ＭＳ 明朝"/>
                <w:kern w:val="0"/>
              </w:rPr>
            </w:pPr>
            <w:r w:rsidRPr="00C16A37">
              <w:rPr>
                <w:rFonts w:hAnsi="ＭＳ 明朝" w:hint="eastAsia"/>
              </w:rPr>
              <w:t>交付対象経費の２分の１に相当する額以内の額</w:t>
            </w:r>
          </w:p>
        </w:tc>
      </w:tr>
      <w:tr w:rsidR="0083435C" w:rsidRPr="00F673A2" w:rsidTr="008609B2">
        <w:tc>
          <w:tcPr>
            <w:tcW w:w="0" w:type="auto"/>
            <w:vMerge/>
          </w:tcPr>
          <w:p w:rsidR="00C16A37" w:rsidRPr="00C16A37" w:rsidRDefault="00C16A37" w:rsidP="008609B2">
            <w:pPr>
              <w:autoSpaceDE w:val="0"/>
              <w:autoSpaceDN w:val="0"/>
              <w:spacing w:line="300" w:lineRule="exact"/>
              <w:jc w:val="left"/>
              <w:rPr>
                <w:rFonts w:hAnsi="ＭＳ 明朝" w:cs="ＭＳ 明朝"/>
                <w:kern w:val="0"/>
              </w:rPr>
            </w:pPr>
          </w:p>
        </w:tc>
        <w:tc>
          <w:tcPr>
            <w:tcW w:w="0" w:type="auto"/>
            <w:shd w:val="clear" w:color="auto" w:fill="auto"/>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ピーマントンネル栽培拡大支援事業</w:t>
            </w:r>
          </w:p>
        </w:tc>
        <w:tc>
          <w:tcPr>
            <w:tcW w:w="0" w:type="auto"/>
            <w:shd w:val="clear" w:color="auto" w:fill="auto"/>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ピーマンのトンネル栽培の拡大を図るため、新規にトンネル栽培する場合又は栽培面積を拡大する場合に係る経費に対し支援する事業</w:t>
            </w:r>
          </w:p>
        </w:tc>
        <w:tc>
          <w:tcPr>
            <w:tcW w:w="1878" w:type="dxa"/>
            <w:shd w:val="clear" w:color="auto" w:fill="auto"/>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種苗及び栽培に必要な資材の購入に要する経費</w:t>
            </w:r>
          </w:p>
        </w:tc>
        <w:tc>
          <w:tcPr>
            <w:tcW w:w="2153" w:type="dxa"/>
            <w:shd w:val="clear" w:color="auto" w:fill="auto"/>
          </w:tcPr>
          <w:p w:rsidR="00C16A37" w:rsidRPr="00C16A37" w:rsidRDefault="00C16A37" w:rsidP="008609B2">
            <w:pPr>
              <w:widowControl/>
              <w:spacing w:line="300" w:lineRule="exact"/>
              <w:rPr>
                <w:rFonts w:hAnsi="ＭＳ 明朝" w:cs="ＭＳ 明朝"/>
                <w:kern w:val="0"/>
              </w:rPr>
            </w:pPr>
            <w:r w:rsidRPr="00C16A37">
              <w:rPr>
                <w:rFonts w:hAnsi="ＭＳ 明朝" w:hint="eastAsia"/>
              </w:rPr>
              <w:t>交付対象経費の３分の２に相当する額以内の額</w:t>
            </w:r>
          </w:p>
        </w:tc>
      </w:tr>
      <w:tr w:rsidR="00C16A37" w:rsidRPr="00F673A2" w:rsidTr="008609B2">
        <w:trPr>
          <w:trHeight w:val="1304"/>
        </w:trPr>
        <w:tc>
          <w:tcPr>
            <w:tcW w:w="0" w:type="auto"/>
            <w:gridSpan w:val="2"/>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こだわり農産物栽培支援事業</w:t>
            </w:r>
          </w:p>
        </w:tc>
        <w:tc>
          <w:tcPr>
            <w:tcW w:w="0" w:type="auto"/>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無農薬栽培、無化学肥料栽培等こだわりを持った農産物の栽培及び販売並びに研修に係る経費に対し支援する事業</w:t>
            </w:r>
          </w:p>
        </w:tc>
        <w:tc>
          <w:tcPr>
            <w:tcW w:w="1878" w:type="dxa"/>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栽培及び販売に係る資材の購入並びに研修に要する経費</w:t>
            </w:r>
          </w:p>
        </w:tc>
        <w:tc>
          <w:tcPr>
            <w:tcW w:w="2153" w:type="dxa"/>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交付対象経費の２分の１に相当する額以内の額</w:t>
            </w:r>
          </w:p>
        </w:tc>
      </w:tr>
      <w:tr w:rsidR="00C16A37" w:rsidRPr="00F673A2" w:rsidTr="008609B2">
        <w:trPr>
          <w:trHeight w:val="1984"/>
        </w:trPr>
        <w:tc>
          <w:tcPr>
            <w:tcW w:w="0" w:type="auto"/>
            <w:gridSpan w:val="2"/>
          </w:tcPr>
          <w:p w:rsidR="00C16A37" w:rsidRPr="00C16A37" w:rsidRDefault="00C16A37" w:rsidP="008609B2">
            <w:pPr>
              <w:widowControl/>
              <w:spacing w:line="300" w:lineRule="exact"/>
              <w:jc w:val="left"/>
              <w:rPr>
                <w:rFonts w:hAnsi="ＭＳ 明朝" w:cs="ＭＳ 明朝"/>
                <w:kern w:val="0"/>
              </w:rPr>
            </w:pPr>
            <w:r w:rsidRPr="00C16A37">
              <w:rPr>
                <w:rFonts w:hAnsi="ＭＳ 明朝" w:hint="eastAsia"/>
              </w:rPr>
              <w:t>契約野菜栽培導入支援事業</w:t>
            </w:r>
          </w:p>
        </w:tc>
        <w:tc>
          <w:tcPr>
            <w:tcW w:w="0" w:type="auto"/>
            <w:shd w:val="clear" w:color="auto" w:fill="auto"/>
          </w:tcPr>
          <w:p w:rsidR="00C16A37" w:rsidRPr="00C16A37" w:rsidRDefault="00C16A37" w:rsidP="008609B2">
            <w:pPr>
              <w:widowControl/>
              <w:spacing w:line="300" w:lineRule="exact"/>
              <w:rPr>
                <w:rFonts w:hAnsi="ＭＳ 明朝" w:cs="ＭＳ 明朝"/>
                <w:kern w:val="0"/>
              </w:rPr>
            </w:pPr>
            <w:r w:rsidRPr="00C16A37">
              <w:rPr>
                <w:rFonts w:hAnsi="ＭＳ 明朝" w:hint="eastAsia"/>
              </w:rPr>
              <w:t>かぼちゃ、たまねぎ、スイートコーン、じゃがいも等の契約栽培の普及及び拡大を図るため、種苗及び栽培に必要な資材の購入に係る経費に対し支援する事業</w:t>
            </w:r>
          </w:p>
        </w:tc>
        <w:tc>
          <w:tcPr>
            <w:tcW w:w="1878" w:type="dxa"/>
            <w:shd w:val="clear" w:color="auto" w:fill="auto"/>
          </w:tcPr>
          <w:p w:rsidR="00C16A37" w:rsidRPr="00C16A37" w:rsidRDefault="00C16A37" w:rsidP="008609B2">
            <w:pPr>
              <w:widowControl/>
              <w:spacing w:line="300" w:lineRule="exact"/>
              <w:rPr>
                <w:rFonts w:hAnsi="ＭＳ 明朝" w:cs="ＭＳ 明朝"/>
                <w:kern w:val="0"/>
              </w:rPr>
            </w:pPr>
            <w:r w:rsidRPr="00C16A37">
              <w:rPr>
                <w:rFonts w:hAnsi="ＭＳ 明朝" w:hint="eastAsia"/>
              </w:rPr>
              <w:t>種苗及び栽培に必要な資材の購入に要する経費</w:t>
            </w:r>
          </w:p>
        </w:tc>
        <w:tc>
          <w:tcPr>
            <w:tcW w:w="2153" w:type="dxa"/>
            <w:shd w:val="clear" w:color="auto" w:fill="auto"/>
          </w:tcPr>
          <w:p w:rsidR="00C16A37" w:rsidRPr="00C16A37" w:rsidRDefault="00C16A37" w:rsidP="008609B2">
            <w:pPr>
              <w:kinsoku w:val="0"/>
              <w:autoSpaceDE w:val="0"/>
              <w:autoSpaceDN w:val="0"/>
              <w:spacing w:line="300" w:lineRule="exact"/>
              <w:rPr>
                <w:rFonts w:hAnsi="ＭＳ 明朝" w:cs="ＭＳ 明朝"/>
                <w:kern w:val="0"/>
              </w:rPr>
            </w:pPr>
            <w:r w:rsidRPr="00C16A37">
              <w:rPr>
                <w:rFonts w:hAnsi="ＭＳ 明朝" w:hint="eastAsia"/>
              </w:rPr>
              <w:t>交付対象経費の３分の２に相当する額以内の額</w:t>
            </w:r>
          </w:p>
        </w:tc>
      </w:tr>
      <w:tr w:rsidR="00C16A37" w:rsidRPr="00F673A2" w:rsidTr="008609B2">
        <w:trPr>
          <w:trHeight w:val="1361"/>
        </w:trPr>
        <w:tc>
          <w:tcPr>
            <w:tcW w:w="0" w:type="auto"/>
            <w:gridSpan w:val="2"/>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花き栽培支援事業</w:t>
            </w:r>
          </w:p>
        </w:tc>
        <w:tc>
          <w:tcPr>
            <w:tcW w:w="0" w:type="auto"/>
            <w:shd w:val="clear" w:color="auto" w:fill="auto"/>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花き栽培の普及及び拡大を図るため、花きの種苗及び栽培に必要な資材の購入に係る経費に対し支援する事業</w:t>
            </w:r>
          </w:p>
        </w:tc>
        <w:tc>
          <w:tcPr>
            <w:tcW w:w="1878" w:type="dxa"/>
            <w:shd w:val="clear" w:color="auto" w:fill="auto"/>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種苗及び栽培に必要な資材の購入に要する経費</w:t>
            </w:r>
          </w:p>
        </w:tc>
        <w:tc>
          <w:tcPr>
            <w:tcW w:w="2153" w:type="dxa"/>
            <w:shd w:val="clear" w:color="auto" w:fill="auto"/>
          </w:tcPr>
          <w:p w:rsidR="00C16A37" w:rsidRPr="00C16A37" w:rsidRDefault="00C16A37" w:rsidP="008609B2">
            <w:pPr>
              <w:widowControl/>
              <w:spacing w:line="300" w:lineRule="exact"/>
              <w:rPr>
                <w:rFonts w:hAnsi="ＭＳ 明朝" w:cs="ＭＳ 明朝"/>
                <w:kern w:val="0"/>
              </w:rPr>
            </w:pPr>
            <w:r w:rsidRPr="00C16A37">
              <w:rPr>
                <w:rFonts w:hAnsi="ＭＳ 明朝" w:hint="eastAsia"/>
              </w:rPr>
              <w:t>交付対象経費の２分の１に相当する額以内の額</w:t>
            </w:r>
          </w:p>
        </w:tc>
      </w:tr>
      <w:tr w:rsidR="00C16A37" w:rsidRPr="00F673A2" w:rsidTr="008609B2">
        <w:tc>
          <w:tcPr>
            <w:tcW w:w="0" w:type="auto"/>
            <w:gridSpan w:val="2"/>
            <w:vMerge w:val="restart"/>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lastRenderedPageBreak/>
              <w:t>内水面生産拡大支援事業</w:t>
            </w:r>
          </w:p>
        </w:tc>
        <w:tc>
          <w:tcPr>
            <w:tcW w:w="0" w:type="auto"/>
            <w:vMerge w:val="restart"/>
            <w:shd w:val="clear" w:color="auto" w:fill="auto"/>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淡水魚の生産拡大及び経営の安定を図るため、稚魚の購入に係る経費及び販路開拓の取組に係る経費に対し支援する事業</w:t>
            </w:r>
          </w:p>
        </w:tc>
        <w:tc>
          <w:tcPr>
            <w:tcW w:w="1878" w:type="dxa"/>
            <w:shd w:val="clear" w:color="auto" w:fill="auto"/>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稚魚の購入に要する経費</w:t>
            </w:r>
          </w:p>
        </w:tc>
        <w:tc>
          <w:tcPr>
            <w:tcW w:w="2153" w:type="dxa"/>
            <w:shd w:val="clear" w:color="auto" w:fill="auto"/>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交付対象経費の２分の１に相当する額以内の額</w:t>
            </w:r>
          </w:p>
        </w:tc>
      </w:tr>
      <w:tr w:rsidR="00C16A37" w:rsidRPr="00F673A2" w:rsidTr="008609B2">
        <w:tc>
          <w:tcPr>
            <w:tcW w:w="0" w:type="auto"/>
            <w:gridSpan w:val="2"/>
            <w:vMerge/>
          </w:tcPr>
          <w:p w:rsidR="00C16A37" w:rsidRPr="00C16A37" w:rsidRDefault="00C16A37" w:rsidP="008609B2">
            <w:pPr>
              <w:autoSpaceDE w:val="0"/>
              <w:autoSpaceDN w:val="0"/>
              <w:adjustRightInd w:val="0"/>
              <w:spacing w:line="300" w:lineRule="exact"/>
              <w:ind w:left="122" w:hanging="180"/>
              <w:jc w:val="left"/>
              <w:rPr>
                <w:rFonts w:hAnsi="ＭＳ 明朝"/>
              </w:rPr>
            </w:pPr>
          </w:p>
        </w:tc>
        <w:tc>
          <w:tcPr>
            <w:tcW w:w="0" w:type="auto"/>
            <w:vMerge/>
            <w:shd w:val="clear" w:color="auto" w:fill="auto"/>
          </w:tcPr>
          <w:p w:rsidR="00C16A37" w:rsidRPr="00C16A37" w:rsidRDefault="00C16A37" w:rsidP="008609B2">
            <w:pPr>
              <w:kinsoku w:val="0"/>
              <w:autoSpaceDE w:val="0"/>
              <w:autoSpaceDN w:val="0"/>
              <w:spacing w:line="300" w:lineRule="exact"/>
              <w:rPr>
                <w:rFonts w:hAnsi="ＭＳ 明朝"/>
              </w:rPr>
            </w:pPr>
          </w:p>
        </w:tc>
        <w:tc>
          <w:tcPr>
            <w:tcW w:w="1878" w:type="dxa"/>
            <w:shd w:val="clear" w:color="auto" w:fill="auto"/>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販路開拓の取組に要する経費</w:t>
            </w:r>
          </w:p>
        </w:tc>
        <w:tc>
          <w:tcPr>
            <w:tcW w:w="2153" w:type="dxa"/>
            <w:shd w:val="clear" w:color="auto" w:fill="auto"/>
          </w:tcPr>
          <w:p w:rsidR="00C16A37" w:rsidRPr="00C16A37" w:rsidRDefault="00C16A37" w:rsidP="008609B2">
            <w:pPr>
              <w:kinsoku w:val="0"/>
              <w:autoSpaceDE w:val="0"/>
              <w:autoSpaceDN w:val="0"/>
              <w:spacing w:line="300" w:lineRule="exact"/>
              <w:rPr>
                <w:rFonts w:hAnsi="ＭＳ 明朝" w:cs="ＭＳ 明朝"/>
                <w:kern w:val="0"/>
              </w:rPr>
            </w:pPr>
            <w:r w:rsidRPr="00C16A37">
              <w:rPr>
                <w:rFonts w:hAnsi="ＭＳ 明朝" w:hint="eastAsia"/>
              </w:rPr>
              <w:t>交付対象経費の２分の１に相当する額以内の額</w:t>
            </w:r>
          </w:p>
        </w:tc>
      </w:tr>
      <w:tr w:rsidR="00C16A37" w:rsidRPr="00F673A2" w:rsidTr="008609B2">
        <w:tc>
          <w:tcPr>
            <w:tcW w:w="0" w:type="auto"/>
            <w:gridSpan w:val="2"/>
          </w:tcPr>
          <w:p w:rsidR="00C16A37" w:rsidRPr="00C16A37" w:rsidRDefault="00C16A37" w:rsidP="008609B2">
            <w:pPr>
              <w:autoSpaceDE w:val="0"/>
              <w:autoSpaceDN w:val="0"/>
              <w:adjustRightInd w:val="0"/>
              <w:spacing w:line="300" w:lineRule="exact"/>
              <w:ind w:left="122" w:hanging="180"/>
              <w:jc w:val="left"/>
              <w:rPr>
                <w:rFonts w:hAnsi="ＭＳ 明朝" w:cs="ＭＳ 明朝"/>
                <w:kern w:val="0"/>
              </w:rPr>
            </w:pPr>
            <w:r w:rsidRPr="00C16A37">
              <w:rPr>
                <w:rFonts w:hAnsi="ＭＳ 明朝" w:hint="eastAsia"/>
              </w:rPr>
              <w:t>山菜等生産拡大支援事業</w:t>
            </w:r>
          </w:p>
        </w:tc>
        <w:tc>
          <w:tcPr>
            <w:tcW w:w="0" w:type="auto"/>
            <w:shd w:val="clear" w:color="auto" w:fill="auto"/>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遊休農地等の利活用と生産性の向上を図るため、特用林産物等の種苗等及び栽培に必要な資材の購入に係る経費に対し支援する事業</w:t>
            </w:r>
          </w:p>
        </w:tc>
        <w:tc>
          <w:tcPr>
            <w:tcW w:w="1878" w:type="dxa"/>
            <w:shd w:val="clear" w:color="auto" w:fill="auto"/>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種苗及び栽培に必要な資材の購入に要する経費</w:t>
            </w:r>
          </w:p>
        </w:tc>
        <w:tc>
          <w:tcPr>
            <w:tcW w:w="2153" w:type="dxa"/>
            <w:shd w:val="clear" w:color="auto" w:fill="auto"/>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交付対象経費の２分の１に相当する額以内の額</w:t>
            </w:r>
          </w:p>
        </w:tc>
      </w:tr>
      <w:tr w:rsidR="00C16A37" w:rsidRPr="00F673A2" w:rsidTr="008609B2">
        <w:tc>
          <w:tcPr>
            <w:tcW w:w="0" w:type="auto"/>
            <w:gridSpan w:val="2"/>
            <w:vMerge w:val="restart"/>
          </w:tcPr>
          <w:p w:rsidR="00C16A37" w:rsidRPr="00C16A37" w:rsidRDefault="00C16A37" w:rsidP="008609B2">
            <w:pPr>
              <w:kinsoku w:val="0"/>
              <w:autoSpaceDE w:val="0"/>
              <w:autoSpaceDN w:val="0"/>
              <w:spacing w:line="300" w:lineRule="exact"/>
              <w:rPr>
                <w:rFonts w:hAnsi="ＭＳ 明朝"/>
              </w:rPr>
            </w:pPr>
            <w:r w:rsidRPr="00C16A37">
              <w:rPr>
                <w:rFonts w:hint="eastAsia"/>
              </w:rPr>
              <w:t>ホップ担い手確保ステップアップ事業</w:t>
            </w:r>
          </w:p>
        </w:tc>
        <w:tc>
          <w:tcPr>
            <w:tcW w:w="0" w:type="auto"/>
            <w:vMerge w:val="restart"/>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ホップ生産の維持及び拡大を図るため、後継者確保及び育成に向けた経費に対し支援</w:t>
            </w:r>
            <w:r w:rsidR="008609B2">
              <w:rPr>
                <w:rFonts w:hAnsi="ＭＳ 明朝" w:hint="eastAsia"/>
              </w:rPr>
              <w:t>する事業</w:t>
            </w:r>
          </w:p>
        </w:tc>
        <w:tc>
          <w:tcPr>
            <w:tcW w:w="1878" w:type="dxa"/>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新規生産農家への家賃補助</w:t>
            </w:r>
          </w:p>
        </w:tc>
        <w:tc>
          <w:tcPr>
            <w:tcW w:w="2153" w:type="dxa"/>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交付対象経費の２分の１に相当する額以内の額。ただし、２万円を上限とする。</w:t>
            </w:r>
          </w:p>
        </w:tc>
      </w:tr>
      <w:tr w:rsidR="00C16A37" w:rsidRPr="00F673A2" w:rsidTr="008609B2">
        <w:tc>
          <w:tcPr>
            <w:tcW w:w="0" w:type="auto"/>
            <w:gridSpan w:val="2"/>
            <w:vMerge/>
          </w:tcPr>
          <w:p w:rsidR="00C16A37" w:rsidRPr="00C16A37" w:rsidRDefault="00C16A37" w:rsidP="008609B2">
            <w:pPr>
              <w:kinsoku w:val="0"/>
              <w:autoSpaceDE w:val="0"/>
              <w:autoSpaceDN w:val="0"/>
              <w:spacing w:line="300" w:lineRule="exact"/>
            </w:pPr>
          </w:p>
        </w:tc>
        <w:tc>
          <w:tcPr>
            <w:tcW w:w="0" w:type="auto"/>
            <w:vMerge/>
            <w:shd w:val="clear" w:color="auto" w:fill="auto"/>
          </w:tcPr>
          <w:p w:rsidR="00C16A37" w:rsidRPr="00C16A37" w:rsidRDefault="00C16A37" w:rsidP="008609B2">
            <w:pPr>
              <w:kinsoku w:val="0"/>
              <w:autoSpaceDE w:val="0"/>
              <w:autoSpaceDN w:val="0"/>
              <w:spacing w:line="300" w:lineRule="exact"/>
              <w:rPr>
                <w:rFonts w:hAnsi="ＭＳ 明朝"/>
              </w:rPr>
            </w:pPr>
          </w:p>
        </w:tc>
        <w:tc>
          <w:tcPr>
            <w:tcW w:w="1878" w:type="dxa"/>
            <w:shd w:val="clear" w:color="auto" w:fill="auto"/>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ホップの新規生産者の栽培技術習得のために要する経費</w:t>
            </w:r>
          </w:p>
        </w:tc>
        <w:tc>
          <w:tcPr>
            <w:tcW w:w="2153" w:type="dxa"/>
            <w:shd w:val="clear" w:color="auto" w:fill="auto"/>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１人当たり月額３万円以内の額</w:t>
            </w:r>
          </w:p>
        </w:tc>
      </w:tr>
      <w:tr w:rsidR="00C16A37" w:rsidRPr="00F673A2" w:rsidTr="008609B2">
        <w:tc>
          <w:tcPr>
            <w:tcW w:w="0" w:type="auto"/>
            <w:gridSpan w:val="2"/>
            <w:vMerge/>
          </w:tcPr>
          <w:p w:rsidR="00C16A37" w:rsidRPr="00C16A37" w:rsidRDefault="00C16A37" w:rsidP="008609B2">
            <w:pPr>
              <w:kinsoku w:val="0"/>
              <w:autoSpaceDE w:val="0"/>
              <w:autoSpaceDN w:val="0"/>
              <w:spacing w:line="300" w:lineRule="exact"/>
              <w:rPr>
                <w:rFonts w:hAnsi="ＭＳ 明朝"/>
              </w:rPr>
            </w:pPr>
          </w:p>
        </w:tc>
        <w:tc>
          <w:tcPr>
            <w:tcW w:w="0" w:type="auto"/>
            <w:vMerge/>
          </w:tcPr>
          <w:p w:rsidR="00C16A37" w:rsidRPr="00C16A37" w:rsidRDefault="00C16A37" w:rsidP="008609B2">
            <w:pPr>
              <w:kinsoku w:val="0"/>
              <w:autoSpaceDE w:val="0"/>
              <w:autoSpaceDN w:val="0"/>
              <w:spacing w:line="300" w:lineRule="exact"/>
              <w:rPr>
                <w:rFonts w:hAnsi="ＭＳ 明朝"/>
              </w:rPr>
            </w:pPr>
          </w:p>
        </w:tc>
        <w:tc>
          <w:tcPr>
            <w:tcW w:w="1878" w:type="dxa"/>
            <w:shd w:val="clear" w:color="auto" w:fill="auto"/>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ホップ圃場及び作業機械の借上げに要する経費</w:t>
            </w:r>
          </w:p>
        </w:tc>
        <w:tc>
          <w:tcPr>
            <w:tcW w:w="2153" w:type="dxa"/>
            <w:shd w:val="clear" w:color="auto" w:fill="auto"/>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交付対象経費の２分の１に相当する額以内の額</w:t>
            </w:r>
          </w:p>
        </w:tc>
      </w:tr>
      <w:tr w:rsidR="00C16A37" w:rsidRPr="001A53CC" w:rsidTr="008609B2">
        <w:tc>
          <w:tcPr>
            <w:tcW w:w="0" w:type="auto"/>
            <w:gridSpan w:val="2"/>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遠野伝統野菜生産拡大支援事業</w:t>
            </w:r>
          </w:p>
        </w:tc>
        <w:tc>
          <w:tcPr>
            <w:tcW w:w="0" w:type="auto"/>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伝統野菜栽培の及び拡大を図るため、種苗及び栽培に必要な資材の購入に係る経費に対し支援する事業</w:t>
            </w:r>
          </w:p>
        </w:tc>
        <w:tc>
          <w:tcPr>
            <w:tcW w:w="1878" w:type="dxa"/>
            <w:shd w:val="clear" w:color="auto" w:fill="auto"/>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種苗及び栽培に必要な資材の購入に要する経費</w:t>
            </w:r>
          </w:p>
        </w:tc>
        <w:tc>
          <w:tcPr>
            <w:tcW w:w="2153" w:type="dxa"/>
            <w:shd w:val="clear" w:color="auto" w:fill="auto"/>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交付対象経費の２分の１に相当する額以内の額</w:t>
            </w:r>
          </w:p>
        </w:tc>
      </w:tr>
      <w:tr w:rsidR="00C16A37" w:rsidRPr="001A53CC" w:rsidTr="008609B2">
        <w:tc>
          <w:tcPr>
            <w:tcW w:w="0" w:type="auto"/>
            <w:gridSpan w:val="2"/>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遠野農業元気アップチャレンジ事業</w:t>
            </w:r>
          </w:p>
        </w:tc>
        <w:tc>
          <w:tcPr>
            <w:tcW w:w="0" w:type="auto"/>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生産現場型農業への転換を図るため自らの創意工夫により生産力の向上、六次産業化等の農業所得の増収を目的とした事業を行う場合に要する経費に対し支援する事業</w:t>
            </w:r>
          </w:p>
        </w:tc>
        <w:tc>
          <w:tcPr>
            <w:tcW w:w="1878" w:type="dxa"/>
            <w:shd w:val="clear" w:color="auto" w:fill="auto"/>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農業所得の向上に向けた新たな取り組みに要する経費</w:t>
            </w:r>
          </w:p>
        </w:tc>
        <w:tc>
          <w:tcPr>
            <w:tcW w:w="2153" w:type="dxa"/>
            <w:shd w:val="clear" w:color="auto" w:fill="auto"/>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交付対象経費の２分の１に相当する額以内の額。ただし、50万円を上限とする。</w:t>
            </w:r>
          </w:p>
        </w:tc>
      </w:tr>
      <w:tr w:rsidR="00C16A37" w:rsidRPr="001A53CC" w:rsidTr="008609B2">
        <w:tc>
          <w:tcPr>
            <w:tcW w:w="0" w:type="auto"/>
            <w:gridSpan w:val="2"/>
            <w:vMerge w:val="restart"/>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繁殖牛パワーアップ事業</w:t>
            </w:r>
          </w:p>
        </w:tc>
        <w:tc>
          <w:tcPr>
            <w:tcW w:w="0" w:type="auto"/>
            <w:vMerge w:val="restart"/>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遊休施設等の有効活用により畜産振興を図り、肉用繁殖牛の増頭を目的とした事業を行う場合に要する経費に対し、支援する事業</w:t>
            </w:r>
          </w:p>
        </w:tc>
        <w:tc>
          <w:tcPr>
            <w:tcW w:w="1878" w:type="dxa"/>
            <w:shd w:val="clear" w:color="auto" w:fill="auto"/>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遊休ハウスを簡易牛舎として導入する場合に要する経費</w:t>
            </w:r>
          </w:p>
        </w:tc>
        <w:tc>
          <w:tcPr>
            <w:tcW w:w="2153" w:type="dxa"/>
            <w:shd w:val="clear" w:color="auto" w:fill="auto"/>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１棟当たり15万円</w:t>
            </w:r>
          </w:p>
        </w:tc>
      </w:tr>
      <w:tr w:rsidR="00C16A37" w:rsidRPr="001A53CC" w:rsidTr="008609B2">
        <w:tc>
          <w:tcPr>
            <w:tcW w:w="0" w:type="auto"/>
            <w:gridSpan w:val="2"/>
            <w:vMerge/>
          </w:tcPr>
          <w:p w:rsidR="00C16A37" w:rsidRPr="00C16A37" w:rsidRDefault="00C16A37" w:rsidP="008609B2">
            <w:pPr>
              <w:kinsoku w:val="0"/>
              <w:autoSpaceDE w:val="0"/>
              <w:autoSpaceDN w:val="0"/>
              <w:spacing w:line="300" w:lineRule="exact"/>
              <w:rPr>
                <w:rFonts w:hAnsi="ＭＳ 明朝"/>
              </w:rPr>
            </w:pPr>
          </w:p>
        </w:tc>
        <w:tc>
          <w:tcPr>
            <w:tcW w:w="0" w:type="auto"/>
            <w:vMerge/>
          </w:tcPr>
          <w:p w:rsidR="00C16A37" w:rsidRPr="00C16A37" w:rsidRDefault="00C16A37" w:rsidP="008609B2">
            <w:pPr>
              <w:kinsoku w:val="0"/>
              <w:autoSpaceDE w:val="0"/>
              <w:autoSpaceDN w:val="0"/>
              <w:spacing w:line="300" w:lineRule="exact"/>
              <w:rPr>
                <w:rFonts w:hAnsi="ＭＳ 明朝"/>
              </w:rPr>
            </w:pPr>
          </w:p>
        </w:tc>
        <w:tc>
          <w:tcPr>
            <w:tcW w:w="1878" w:type="dxa"/>
            <w:shd w:val="clear" w:color="auto" w:fill="auto"/>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里山放牧場の整備に関し、電柵線、有刺鉄線、牧柵等の資材の購入に要する経費</w:t>
            </w:r>
          </w:p>
        </w:tc>
        <w:tc>
          <w:tcPr>
            <w:tcW w:w="2153" w:type="dxa"/>
            <w:shd w:val="clear" w:color="auto" w:fill="auto"/>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交付対象経費の２分の１に相当する額以内の額。ただし、１箇所当たり25万円を上限とする。</w:t>
            </w:r>
          </w:p>
        </w:tc>
      </w:tr>
      <w:tr w:rsidR="00C16A37" w:rsidRPr="001A53CC" w:rsidTr="008609B2">
        <w:tc>
          <w:tcPr>
            <w:tcW w:w="0" w:type="auto"/>
            <w:gridSpan w:val="2"/>
            <w:vMerge/>
          </w:tcPr>
          <w:p w:rsidR="00C16A37" w:rsidRPr="00C16A37" w:rsidRDefault="00C16A37" w:rsidP="008609B2">
            <w:pPr>
              <w:kinsoku w:val="0"/>
              <w:autoSpaceDE w:val="0"/>
              <w:autoSpaceDN w:val="0"/>
              <w:spacing w:line="300" w:lineRule="exact"/>
              <w:rPr>
                <w:rFonts w:hAnsi="ＭＳ 明朝"/>
              </w:rPr>
            </w:pPr>
          </w:p>
        </w:tc>
        <w:tc>
          <w:tcPr>
            <w:tcW w:w="0" w:type="auto"/>
            <w:vMerge/>
          </w:tcPr>
          <w:p w:rsidR="00C16A37" w:rsidRPr="00C16A37" w:rsidRDefault="00C16A37" w:rsidP="008609B2">
            <w:pPr>
              <w:kinsoku w:val="0"/>
              <w:autoSpaceDE w:val="0"/>
              <w:autoSpaceDN w:val="0"/>
              <w:spacing w:line="300" w:lineRule="exact"/>
              <w:rPr>
                <w:rFonts w:hAnsi="ＭＳ 明朝"/>
              </w:rPr>
            </w:pPr>
          </w:p>
        </w:tc>
        <w:tc>
          <w:tcPr>
            <w:tcW w:w="1878" w:type="dxa"/>
            <w:shd w:val="clear" w:color="auto" w:fill="auto"/>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飼料自給率の向上を図るため、草地更新に関し、種子、肥料、</w:t>
            </w:r>
            <w:r w:rsidRPr="00C16A37">
              <w:rPr>
                <w:rFonts w:hAnsi="ＭＳ 明朝" w:hint="eastAsia"/>
              </w:rPr>
              <w:lastRenderedPageBreak/>
              <w:t>土壌改良資材等の購入に要する経費</w:t>
            </w:r>
          </w:p>
        </w:tc>
        <w:tc>
          <w:tcPr>
            <w:tcW w:w="2153" w:type="dxa"/>
            <w:shd w:val="clear" w:color="auto" w:fill="auto"/>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lastRenderedPageBreak/>
              <w:t>交付対象経費の２分の１に相当する額以内の額。ただし、１箇所当たり</w:t>
            </w:r>
            <w:r w:rsidRPr="00C16A37">
              <w:rPr>
                <w:rFonts w:hAnsi="ＭＳ 明朝" w:hint="eastAsia"/>
              </w:rPr>
              <w:lastRenderedPageBreak/>
              <w:t>10万円を上限とする。</w:t>
            </w:r>
          </w:p>
        </w:tc>
      </w:tr>
      <w:tr w:rsidR="00C16A37" w:rsidRPr="001A53CC" w:rsidTr="008609B2">
        <w:tc>
          <w:tcPr>
            <w:tcW w:w="0" w:type="auto"/>
            <w:gridSpan w:val="2"/>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lastRenderedPageBreak/>
              <w:t>遠野スタイル六次産業推進事業</w:t>
            </w:r>
          </w:p>
        </w:tc>
        <w:tc>
          <w:tcPr>
            <w:tcW w:w="0" w:type="auto"/>
          </w:tcPr>
          <w:p w:rsidR="00C16A37" w:rsidRPr="00C16A37" w:rsidRDefault="0083435C" w:rsidP="0083435C">
            <w:pPr>
              <w:kinsoku w:val="0"/>
              <w:autoSpaceDE w:val="0"/>
              <w:autoSpaceDN w:val="0"/>
              <w:spacing w:line="300" w:lineRule="exact"/>
              <w:rPr>
                <w:rFonts w:hAnsi="ＭＳ 明朝"/>
              </w:rPr>
            </w:pPr>
            <w:r w:rsidRPr="0083435C">
              <w:rPr>
                <w:rFonts w:hAnsi="ＭＳ 明朝" w:hint="eastAsia"/>
              </w:rPr>
              <w:t>遠野の農産物等を原材料として新しい商品を開発する等六次産業化を目的とした事業を行う場合に要する経費に対し支援する事業</w:t>
            </w:r>
          </w:p>
        </w:tc>
        <w:tc>
          <w:tcPr>
            <w:tcW w:w="1878" w:type="dxa"/>
            <w:shd w:val="clear" w:color="auto" w:fill="auto"/>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商品開発等の六次産業化の実現に要する経費</w:t>
            </w:r>
          </w:p>
        </w:tc>
        <w:tc>
          <w:tcPr>
            <w:tcW w:w="2153" w:type="dxa"/>
            <w:shd w:val="clear" w:color="auto" w:fill="auto"/>
          </w:tcPr>
          <w:p w:rsidR="00C16A37" w:rsidRPr="00C16A37" w:rsidRDefault="00C16A37" w:rsidP="008609B2">
            <w:pPr>
              <w:kinsoku w:val="0"/>
              <w:autoSpaceDE w:val="0"/>
              <w:autoSpaceDN w:val="0"/>
              <w:spacing w:line="300" w:lineRule="exact"/>
              <w:rPr>
                <w:rFonts w:hAnsi="ＭＳ 明朝"/>
              </w:rPr>
            </w:pPr>
            <w:r w:rsidRPr="00C16A37">
              <w:rPr>
                <w:rFonts w:hAnsi="ＭＳ 明朝" w:hint="eastAsia"/>
              </w:rPr>
              <w:t>交付対象経費の２分の１に相当する額以内の額。ただし、 200万円を上限とする。</w:t>
            </w:r>
          </w:p>
        </w:tc>
      </w:tr>
    </w:tbl>
    <w:p w:rsidR="00982A37" w:rsidRPr="00AD3FF3" w:rsidRDefault="00982A37" w:rsidP="000A0EC2">
      <w:pPr>
        <w:kinsoku w:val="0"/>
        <w:autoSpaceDE w:val="0"/>
        <w:autoSpaceDN w:val="0"/>
        <w:adjustRightInd w:val="0"/>
        <w:snapToGrid w:val="0"/>
        <w:spacing w:line="360" w:lineRule="exact"/>
        <w:jc w:val="left"/>
        <w:rPr>
          <w:snapToGrid w:val="0"/>
          <w:kern w:val="0"/>
        </w:rPr>
      </w:pPr>
    </w:p>
    <w:p w:rsidR="00085549" w:rsidRDefault="00085549" w:rsidP="000A0EC2">
      <w:pPr>
        <w:kinsoku w:val="0"/>
        <w:autoSpaceDE w:val="0"/>
        <w:autoSpaceDN w:val="0"/>
        <w:adjustRightInd w:val="0"/>
        <w:snapToGrid w:val="0"/>
        <w:spacing w:line="360" w:lineRule="exact"/>
        <w:jc w:val="left"/>
        <w:rPr>
          <w:snapToGrid w:val="0"/>
          <w:kern w:val="0"/>
        </w:rPr>
      </w:pPr>
      <w:r w:rsidRPr="00AD3FF3">
        <w:rPr>
          <w:rFonts w:hint="eastAsia"/>
          <w:snapToGrid w:val="0"/>
          <w:kern w:val="0"/>
        </w:rPr>
        <w:t>別表</w:t>
      </w:r>
      <w:r w:rsidR="006954B0" w:rsidRPr="00AD3FF3">
        <w:rPr>
          <w:rFonts w:hint="eastAsia"/>
          <w:snapToGrid w:val="0"/>
          <w:kern w:val="0"/>
        </w:rPr>
        <w:t>第</w:t>
      </w:r>
      <w:r w:rsidRPr="00AD3FF3">
        <w:rPr>
          <w:rFonts w:hint="eastAsia"/>
          <w:snapToGrid w:val="0"/>
          <w:kern w:val="0"/>
        </w:rPr>
        <w:t>２（第５条関係）</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12"/>
        <w:gridCol w:w="3105"/>
        <w:gridCol w:w="1466"/>
        <w:gridCol w:w="2847"/>
      </w:tblGrid>
      <w:tr w:rsidR="00C16A37" w:rsidRPr="00C16A37" w:rsidTr="008609B2">
        <w:trPr>
          <w:trHeight w:val="360"/>
          <w:tblHeader/>
        </w:trPr>
        <w:tc>
          <w:tcPr>
            <w:tcW w:w="982" w:type="pct"/>
            <w:vAlign w:val="center"/>
          </w:tcPr>
          <w:p w:rsidR="00C16A37" w:rsidRPr="00C16A37" w:rsidRDefault="00C16A37" w:rsidP="00C16A37">
            <w:pPr>
              <w:wordWrap w:val="0"/>
              <w:autoSpaceDE w:val="0"/>
              <w:autoSpaceDN w:val="0"/>
              <w:adjustRightInd w:val="0"/>
              <w:spacing w:line="360" w:lineRule="exact"/>
              <w:jc w:val="center"/>
              <w:rPr>
                <w:rFonts w:hAnsi="ＭＳ 明朝" w:cs="ＭＳ 明朝"/>
                <w:kern w:val="0"/>
              </w:rPr>
            </w:pPr>
            <w:r w:rsidRPr="00C16A37">
              <w:rPr>
                <w:rFonts w:hAnsi="ＭＳ 明朝" w:cs="ＭＳ 明朝" w:hint="eastAsia"/>
                <w:kern w:val="0"/>
              </w:rPr>
              <w:t>条　項</w:t>
            </w:r>
          </w:p>
        </w:tc>
        <w:tc>
          <w:tcPr>
            <w:tcW w:w="1682" w:type="pct"/>
            <w:vAlign w:val="center"/>
          </w:tcPr>
          <w:p w:rsidR="00C16A37" w:rsidRPr="00C16A37" w:rsidRDefault="00C16A37" w:rsidP="00C16A37">
            <w:pPr>
              <w:wordWrap w:val="0"/>
              <w:autoSpaceDE w:val="0"/>
              <w:autoSpaceDN w:val="0"/>
              <w:adjustRightInd w:val="0"/>
              <w:spacing w:line="360" w:lineRule="exact"/>
              <w:jc w:val="center"/>
              <w:rPr>
                <w:rFonts w:hAnsi="ＭＳ 明朝" w:cs="ＭＳ 明朝"/>
                <w:kern w:val="0"/>
              </w:rPr>
            </w:pPr>
            <w:r w:rsidRPr="00C16A37">
              <w:rPr>
                <w:rFonts w:hAnsi="ＭＳ 明朝" w:cs="ＭＳ 明朝" w:hint="eastAsia"/>
                <w:kern w:val="0"/>
              </w:rPr>
              <w:t>提出書類及び添付書類</w:t>
            </w:r>
          </w:p>
        </w:tc>
        <w:tc>
          <w:tcPr>
            <w:tcW w:w="794" w:type="pct"/>
            <w:vAlign w:val="center"/>
          </w:tcPr>
          <w:p w:rsidR="00C16A37" w:rsidRPr="00C16A37" w:rsidRDefault="00C16A37" w:rsidP="00C16A37">
            <w:pPr>
              <w:wordWrap w:val="0"/>
              <w:autoSpaceDE w:val="0"/>
              <w:autoSpaceDN w:val="0"/>
              <w:adjustRightInd w:val="0"/>
              <w:spacing w:line="360" w:lineRule="exact"/>
              <w:jc w:val="center"/>
              <w:rPr>
                <w:rFonts w:hAnsi="ＭＳ 明朝" w:cs="ＭＳ 明朝"/>
                <w:kern w:val="0"/>
              </w:rPr>
            </w:pPr>
            <w:r w:rsidRPr="00C16A37">
              <w:rPr>
                <w:rFonts w:hAnsi="ＭＳ 明朝" w:cs="ＭＳ 明朝" w:hint="eastAsia"/>
                <w:kern w:val="0"/>
              </w:rPr>
              <w:t>様　式</w:t>
            </w:r>
          </w:p>
        </w:tc>
        <w:tc>
          <w:tcPr>
            <w:tcW w:w="1542" w:type="pct"/>
            <w:vAlign w:val="center"/>
          </w:tcPr>
          <w:p w:rsidR="00C16A37" w:rsidRPr="00C16A37" w:rsidRDefault="00C16A37" w:rsidP="00C16A37">
            <w:pPr>
              <w:wordWrap w:val="0"/>
              <w:autoSpaceDE w:val="0"/>
              <w:autoSpaceDN w:val="0"/>
              <w:adjustRightInd w:val="0"/>
              <w:spacing w:line="360" w:lineRule="exact"/>
              <w:jc w:val="center"/>
              <w:rPr>
                <w:rFonts w:hAnsi="ＭＳ 明朝" w:cs="ＭＳ 明朝"/>
                <w:kern w:val="0"/>
              </w:rPr>
            </w:pPr>
            <w:r w:rsidRPr="00C16A37">
              <w:rPr>
                <w:rFonts w:hAnsi="ＭＳ 明朝" w:cs="ＭＳ 明朝" w:hint="eastAsia"/>
                <w:kern w:val="0"/>
              </w:rPr>
              <w:t>提出期日</w:t>
            </w:r>
          </w:p>
        </w:tc>
      </w:tr>
      <w:tr w:rsidR="00C16A37" w:rsidRPr="00C16A37" w:rsidTr="00C16A37">
        <w:trPr>
          <w:trHeight w:val="360"/>
        </w:trPr>
        <w:tc>
          <w:tcPr>
            <w:tcW w:w="982" w:type="pct"/>
          </w:tcPr>
          <w:p w:rsidR="00C16A37" w:rsidRPr="00C16A37" w:rsidRDefault="00C16A37" w:rsidP="00C16A37">
            <w:pPr>
              <w:wordWrap w:val="0"/>
              <w:autoSpaceDE w:val="0"/>
              <w:autoSpaceDN w:val="0"/>
              <w:adjustRightInd w:val="0"/>
              <w:spacing w:line="360" w:lineRule="exact"/>
              <w:rPr>
                <w:rFonts w:hAnsi="ＭＳ 明朝" w:cs="ＭＳ 明朝"/>
                <w:kern w:val="0"/>
              </w:rPr>
            </w:pPr>
            <w:r w:rsidRPr="00C16A37">
              <w:rPr>
                <w:rFonts w:hAnsi="ＭＳ 明朝" w:cs="ＭＳ 明朝" w:hint="eastAsia"/>
                <w:kern w:val="0"/>
              </w:rPr>
              <w:t>規則第４条の規定による書類</w:t>
            </w:r>
          </w:p>
        </w:tc>
        <w:tc>
          <w:tcPr>
            <w:tcW w:w="1682" w:type="pct"/>
          </w:tcPr>
          <w:p w:rsidR="00C16A37" w:rsidRPr="00C16A37" w:rsidRDefault="00C16A37" w:rsidP="00C16A37">
            <w:pPr>
              <w:wordWrap w:val="0"/>
              <w:autoSpaceDE w:val="0"/>
              <w:autoSpaceDN w:val="0"/>
              <w:adjustRightInd w:val="0"/>
              <w:spacing w:line="360" w:lineRule="exact"/>
              <w:rPr>
                <w:rFonts w:hAnsi="ＭＳ 明朝" w:cs="ＭＳ 明朝"/>
                <w:kern w:val="0"/>
              </w:rPr>
            </w:pPr>
            <w:r w:rsidRPr="00C16A37">
              <w:rPr>
                <w:rFonts w:hAnsi="ＭＳ 明朝" w:cs="ＭＳ 明朝" w:hint="eastAsia"/>
                <w:kern w:val="0"/>
              </w:rPr>
              <w:t>アスト加速化事業補助金交付申請書</w:t>
            </w:r>
          </w:p>
          <w:p w:rsidR="00C16A37" w:rsidRPr="00C16A37" w:rsidRDefault="00C16A37" w:rsidP="00C16A37">
            <w:pPr>
              <w:wordWrap w:val="0"/>
              <w:autoSpaceDE w:val="0"/>
              <w:autoSpaceDN w:val="0"/>
              <w:adjustRightInd w:val="0"/>
              <w:spacing w:line="360" w:lineRule="exact"/>
              <w:rPr>
                <w:rFonts w:hAnsi="ＭＳ 明朝" w:cs="ＭＳ 明朝"/>
                <w:kern w:val="0"/>
              </w:rPr>
            </w:pPr>
            <w:r w:rsidRPr="00C16A37">
              <w:rPr>
                <w:rFonts w:hAnsi="ＭＳ 明朝" w:cs="ＭＳ 明朝" w:hint="eastAsia"/>
                <w:kern w:val="0"/>
              </w:rPr>
              <w:t>１　事業計画書</w:t>
            </w:r>
          </w:p>
          <w:p w:rsidR="00C16A37" w:rsidRPr="00C16A37" w:rsidRDefault="00C16A37" w:rsidP="00C16A37">
            <w:pPr>
              <w:wordWrap w:val="0"/>
              <w:autoSpaceDE w:val="0"/>
              <w:autoSpaceDN w:val="0"/>
              <w:adjustRightInd w:val="0"/>
              <w:spacing w:line="360" w:lineRule="exact"/>
              <w:rPr>
                <w:rFonts w:hAnsi="ＭＳ 明朝" w:cs="ＭＳ 明朝"/>
                <w:kern w:val="0"/>
              </w:rPr>
            </w:pPr>
            <w:r w:rsidRPr="00C16A37">
              <w:rPr>
                <w:rFonts w:hAnsi="ＭＳ 明朝" w:cs="ＭＳ 明朝" w:hint="eastAsia"/>
                <w:kern w:val="0"/>
              </w:rPr>
              <w:t>２　収支予算書</w:t>
            </w:r>
          </w:p>
        </w:tc>
        <w:tc>
          <w:tcPr>
            <w:tcW w:w="794" w:type="pct"/>
          </w:tcPr>
          <w:p w:rsidR="00C16A37" w:rsidRPr="00C16A37" w:rsidRDefault="00C16A37" w:rsidP="00C16A37">
            <w:pPr>
              <w:wordWrap w:val="0"/>
              <w:autoSpaceDE w:val="0"/>
              <w:autoSpaceDN w:val="0"/>
              <w:adjustRightInd w:val="0"/>
              <w:spacing w:line="360" w:lineRule="exact"/>
              <w:rPr>
                <w:rFonts w:hAnsi="ＭＳ 明朝" w:cs="ＭＳ 明朝"/>
                <w:kern w:val="0"/>
              </w:rPr>
            </w:pPr>
            <w:r w:rsidRPr="00C16A37">
              <w:rPr>
                <w:rFonts w:hAnsi="ＭＳ 明朝" w:cs="ＭＳ 明朝" w:hint="eastAsia"/>
                <w:kern w:val="0"/>
              </w:rPr>
              <w:t>第１号</w:t>
            </w:r>
          </w:p>
          <w:p w:rsidR="00C16A37" w:rsidRPr="00C16A37" w:rsidRDefault="00C16A37" w:rsidP="00C16A37">
            <w:pPr>
              <w:wordWrap w:val="0"/>
              <w:autoSpaceDE w:val="0"/>
              <w:autoSpaceDN w:val="0"/>
              <w:adjustRightInd w:val="0"/>
              <w:spacing w:line="360" w:lineRule="exact"/>
              <w:rPr>
                <w:rFonts w:hAnsi="ＭＳ 明朝" w:cs="ＭＳ 明朝"/>
                <w:kern w:val="0"/>
              </w:rPr>
            </w:pPr>
          </w:p>
          <w:p w:rsidR="00C16A37" w:rsidRPr="00C16A37" w:rsidRDefault="00C16A37" w:rsidP="00C16A37">
            <w:pPr>
              <w:wordWrap w:val="0"/>
              <w:autoSpaceDE w:val="0"/>
              <w:autoSpaceDN w:val="0"/>
              <w:adjustRightInd w:val="0"/>
              <w:spacing w:line="360" w:lineRule="exact"/>
              <w:rPr>
                <w:rFonts w:hAnsi="ＭＳ 明朝" w:cs="ＭＳ 明朝"/>
                <w:kern w:val="0"/>
              </w:rPr>
            </w:pPr>
            <w:r w:rsidRPr="00C16A37">
              <w:rPr>
                <w:rFonts w:hAnsi="ＭＳ 明朝" w:cs="ＭＳ 明朝" w:hint="eastAsia"/>
                <w:kern w:val="0"/>
              </w:rPr>
              <w:t>第２号</w:t>
            </w:r>
          </w:p>
          <w:p w:rsidR="00C16A37" w:rsidRPr="00C16A37" w:rsidRDefault="00C16A37" w:rsidP="00C16A37">
            <w:pPr>
              <w:wordWrap w:val="0"/>
              <w:autoSpaceDE w:val="0"/>
              <w:autoSpaceDN w:val="0"/>
              <w:adjustRightInd w:val="0"/>
              <w:spacing w:line="360" w:lineRule="exact"/>
              <w:rPr>
                <w:rFonts w:hAnsi="ＭＳ 明朝" w:cs="ＭＳ 明朝"/>
                <w:kern w:val="0"/>
              </w:rPr>
            </w:pPr>
            <w:r w:rsidRPr="00C16A37">
              <w:rPr>
                <w:rFonts w:hAnsi="ＭＳ 明朝" w:cs="ＭＳ 明朝" w:hint="eastAsia"/>
                <w:kern w:val="0"/>
              </w:rPr>
              <w:t>第３号</w:t>
            </w:r>
          </w:p>
        </w:tc>
        <w:tc>
          <w:tcPr>
            <w:tcW w:w="1542" w:type="pct"/>
          </w:tcPr>
          <w:p w:rsidR="00C16A37" w:rsidRPr="00C16A37" w:rsidRDefault="00C16A37" w:rsidP="00C16A37">
            <w:pPr>
              <w:wordWrap w:val="0"/>
              <w:autoSpaceDE w:val="0"/>
              <w:autoSpaceDN w:val="0"/>
              <w:adjustRightInd w:val="0"/>
              <w:spacing w:line="360" w:lineRule="exact"/>
              <w:rPr>
                <w:rFonts w:hAnsi="ＭＳ 明朝" w:cs="ＭＳ 明朝"/>
                <w:kern w:val="0"/>
              </w:rPr>
            </w:pPr>
            <w:r w:rsidRPr="00C16A37">
              <w:rPr>
                <w:rFonts w:hAnsi="ＭＳ 明朝" w:cs="ＭＳ 明朝" w:hint="eastAsia"/>
                <w:kern w:val="0"/>
              </w:rPr>
              <w:t>別に定める。</w:t>
            </w:r>
          </w:p>
        </w:tc>
      </w:tr>
      <w:tr w:rsidR="00C16A37" w:rsidRPr="00C16A37" w:rsidTr="00C16A37">
        <w:trPr>
          <w:trHeight w:val="360"/>
        </w:trPr>
        <w:tc>
          <w:tcPr>
            <w:tcW w:w="982" w:type="pct"/>
          </w:tcPr>
          <w:p w:rsidR="00C16A37" w:rsidRPr="00C16A37" w:rsidRDefault="00C16A37" w:rsidP="00C16A37">
            <w:pPr>
              <w:wordWrap w:val="0"/>
              <w:autoSpaceDE w:val="0"/>
              <w:autoSpaceDN w:val="0"/>
              <w:adjustRightInd w:val="0"/>
              <w:spacing w:line="360" w:lineRule="exact"/>
              <w:rPr>
                <w:rFonts w:hAnsi="ＭＳ 明朝" w:cs="ＭＳ 明朝"/>
                <w:kern w:val="0"/>
              </w:rPr>
            </w:pPr>
            <w:r w:rsidRPr="00C16A37">
              <w:rPr>
                <w:rFonts w:hAnsi="ＭＳ 明朝" w:cs="ＭＳ 明朝" w:hint="eastAsia"/>
                <w:kern w:val="0"/>
              </w:rPr>
              <w:t>規則第６条の規定による書類</w:t>
            </w:r>
          </w:p>
        </w:tc>
        <w:tc>
          <w:tcPr>
            <w:tcW w:w="1682" w:type="pct"/>
          </w:tcPr>
          <w:p w:rsidR="00C16A37" w:rsidRPr="00C16A37" w:rsidRDefault="00C16A37" w:rsidP="00C16A37">
            <w:pPr>
              <w:wordWrap w:val="0"/>
              <w:autoSpaceDE w:val="0"/>
              <w:autoSpaceDN w:val="0"/>
              <w:adjustRightInd w:val="0"/>
              <w:spacing w:line="360" w:lineRule="exact"/>
              <w:rPr>
                <w:rFonts w:hAnsi="ＭＳ 明朝" w:cs="ＭＳ 明朝"/>
                <w:kern w:val="0"/>
              </w:rPr>
            </w:pPr>
            <w:r w:rsidRPr="00C16A37">
              <w:rPr>
                <w:rFonts w:hAnsi="ＭＳ 明朝" w:cs="ＭＳ 明朝" w:hint="eastAsia"/>
                <w:kern w:val="0"/>
              </w:rPr>
              <w:t>アスト加速化事業変更（中止、廃止）承認申請書</w:t>
            </w:r>
          </w:p>
          <w:p w:rsidR="00C16A37" w:rsidRPr="00C16A37" w:rsidRDefault="00C16A37" w:rsidP="00C16A37">
            <w:pPr>
              <w:wordWrap w:val="0"/>
              <w:autoSpaceDE w:val="0"/>
              <w:autoSpaceDN w:val="0"/>
              <w:adjustRightInd w:val="0"/>
              <w:spacing w:line="360" w:lineRule="exact"/>
              <w:rPr>
                <w:rFonts w:hAnsi="ＭＳ 明朝" w:cs="ＭＳ 明朝"/>
                <w:kern w:val="0"/>
              </w:rPr>
            </w:pPr>
            <w:r w:rsidRPr="00C16A37">
              <w:rPr>
                <w:rFonts w:hAnsi="ＭＳ 明朝" w:cs="ＭＳ 明朝" w:hint="eastAsia"/>
                <w:kern w:val="0"/>
              </w:rPr>
              <w:t>１　事業計画書</w:t>
            </w:r>
          </w:p>
          <w:p w:rsidR="00C16A37" w:rsidRPr="00C16A37" w:rsidRDefault="00C16A37" w:rsidP="00C16A37">
            <w:pPr>
              <w:wordWrap w:val="0"/>
              <w:autoSpaceDE w:val="0"/>
              <w:autoSpaceDN w:val="0"/>
              <w:adjustRightInd w:val="0"/>
              <w:spacing w:line="360" w:lineRule="exact"/>
              <w:rPr>
                <w:rFonts w:hAnsi="ＭＳ 明朝" w:cs="ＭＳ 明朝"/>
                <w:kern w:val="0"/>
              </w:rPr>
            </w:pPr>
            <w:r w:rsidRPr="00C16A37">
              <w:rPr>
                <w:rFonts w:hAnsi="ＭＳ 明朝" w:cs="ＭＳ 明朝" w:hint="eastAsia"/>
                <w:kern w:val="0"/>
              </w:rPr>
              <w:t>２　収支予算書</w:t>
            </w:r>
          </w:p>
        </w:tc>
        <w:tc>
          <w:tcPr>
            <w:tcW w:w="794" w:type="pct"/>
          </w:tcPr>
          <w:p w:rsidR="00C16A37" w:rsidRPr="00C16A37" w:rsidRDefault="00C16A37" w:rsidP="00C16A37">
            <w:pPr>
              <w:wordWrap w:val="0"/>
              <w:autoSpaceDE w:val="0"/>
              <w:autoSpaceDN w:val="0"/>
              <w:adjustRightInd w:val="0"/>
              <w:spacing w:line="360" w:lineRule="exact"/>
              <w:rPr>
                <w:rFonts w:hAnsi="ＭＳ 明朝" w:cs="ＭＳ 明朝"/>
                <w:kern w:val="0"/>
              </w:rPr>
            </w:pPr>
            <w:r w:rsidRPr="00C16A37">
              <w:rPr>
                <w:rFonts w:hAnsi="ＭＳ 明朝" w:cs="ＭＳ 明朝" w:hint="eastAsia"/>
                <w:kern w:val="0"/>
              </w:rPr>
              <w:t>第４号</w:t>
            </w:r>
          </w:p>
          <w:p w:rsidR="00C16A37" w:rsidRPr="00C16A37" w:rsidRDefault="00C16A37" w:rsidP="00C16A37">
            <w:pPr>
              <w:wordWrap w:val="0"/>
              <w:autoSpaceDE w:val="0"/>
              <w:autoSpaceDN w:val="0"/>
              <w:adjustRightInd w:val="0"/>
              <w:spacing w:line="360" w:lineRule="exact"/>
              <w:rPr>
                <w:rFonts w:hAnsi="ＭＳ 明朝" w:cs="ＭＳ 明朝"/>
                <w:kern w:val="0"/>
              </w:rPr>
            </w:pPr>
          </w:p>
          <w:p w:rsidR="00C16A37" w:rsidRPr="00C16A37" w:rsidRDefault="00C16A37" w:rsidP="00C16A37">
            <w:pPr>
              <w:wordWrap w:val="0"/>
              <w:autoSpaceDE w:val="0"/>
              <w:autoSpaceDN w:val="0"/>
              <w:adjustRightInd w:val="0"/>
              <w:spacing w:line="360" w:lineRule="exact"/>
              <w:rPr>
                <w:rFonts w:hAnsi="ＭＳ 明朝" w:cs="ＭＳ 明朝"/>
                <w:kern w:val="0"/>
              </w:rPr>
            </w:pPr>
            <w:r w:rsidRPr="00C16A37">
              <w:rPr>
                <w:rFonts w:hAnsi="ＭＳ 明朝" w:cs="ＭＳ 明朝" w:hint="eastAsia"/>
                <w:kern w:val="0"/>
              </w:rPr>
              <w:t>第２号</w:t>
            </w:r>
          </w:p>
          <w:p w:rsidR="00C16A37" w:rsidRPr="00C16A37" w:rsidRDefault="00C16A37" w:rsidP="00C16A37">
            <w:pPr>
              <w:wordWrap w:val="0"/>
              <w:autoSpaceDE w:val="0"/>
              <w:autoSpaceDN w:val="0"/>
              <w:adjustRightInd w:val="0"/>
              <w:spacing w:line="360" w:lineRule="exact"/>
              <w:rPr>
                <w:rFonts w:hAnsi="ＭＳ 明朝" w:cs="ＭＳ 明朝"/>
                <w:kern w:val="0"/>
              </w:rPr>
            </w:pPr>
            <w:r w:rsidRPr="00C16A37">
              <w:rPr>
                <w:rFonts w:hAnsi="ＭＳ 明朝" w:cs="ＭＳ 明朝" w:hint="eastAsia"/>
                <w:kern w:val="0"/>
              </w:rPr>
              <w:t>第３号</w:t>
            </w:r>
          </w:p>
        </w:tc>
        <w:tc>
          <w:tcPr>
            <w:tcW w:w="1542" w:type="pct"/>
          </w:tcPr>
          <w:p w:rsidR="00C16A37" w:rsidRPr="00C16A37" w:rsidRDefault="00C16A37" w:rsidP="00C16A37">
            <w:pPr>
              <w:wordWrap w:val="0"/>
              <w:autoSpaceDE w:val="0"/>
              <w:autoSpaceDN w:val="0"/>
              <w:adjustRightInd w:val="0"/>
              <w:spacing w:line="360" w:lineRule="exact"/>
              <w:rPr>
                <w:rFonts w:hAnsi="ＭＳ 明朝" w:cs="ＭＳ 明朝"/>
                <w:kern w:val="0"/>
              </w:rPr>
            </w:pPr>
            <w:r w:rsidRPr="00C16A37">
              <w:rPr>
                <w:rFonts w:hAnsi="ＭＳ 明朝" w:cs="ＭＳ 明朝" w:hint="eastAsia"/>
                <w:kern w:val="0"/>
              </w:rPr>
              <w:t>変更（中止、廃止）の理由の日から15日以内</w:t>
            </w:r>
          </w:p>
        </w:tc>
      </w:tr>
      <w:tr w:rsidR="00C16A37" w:rsidRPr="00C16A37" w:rsidTr="00C16A37">
        <w:trPr>
          <w:trHeight w:val="360"/>
        </w:trPr>
        <w:tc>
          <w:tcPr>
            <w:tcW w:w="982" w:type="pct"/>
          </w:tcPr>
          <w:p w:rsidR="00C16A37" w:rsidRPr="00C16A37" w:rsidRDefault="00C16A37" w:rsidP="00C16A37">
            <w:pPr>
              <w:wordWrap w:val="0"/>
              <w:autoSpaceDE w:val="0"/>
              <w:autoSpaceDN w:val="0"/>
              <w:adjustRightInd w:val="0"/>
              <w:spacing w:line="360" w:lineRule="exact"/>
              <w:rPr>
                <w:rFonts w:hAnsi="ＭＳ 明朝" w:cs="ＭＳ 明朝"/>
                <w:kern w:val="0"/>
              </w:rPr>
            </w:pPr>
            <w:r w:rsidRPr="00C16A37">
              <w:rPr>
                <w:rFonts w:hAnsi="ＭＳ 明朝" w:cs="ＭＳ 明朝" w:hint="eastAsia"/>
                <w:kern w:val="0"/>
              </w:rPr>
              <w:t>規則第13条の規定による書類</w:t>
            </w:r>
          </w:p>
        </w:tc>
        <w:tc>
          <w:tcPr>
            <w:tcW w:w="1682" w:type="pct"/>
          </w:tcPr>
          <w:p w:rsidR="00C16A37" w:rsidRPr="00C16A37" w:rsidRDefault="00C16A37" w:rsidP="00C16A37">
            <w:pPr>
              <w:wordWrap w:val="0"/>
              <w:autoSpaceDE w:val="0"/>
              <w:autoSpaceDN w:val="0"/>
              <w:adjustRightInd w:val="0"/>
              <w:spacing w:line="360" w:lineRule="exact"/>
              <w:rPr>
                <w:rFonts w:hAnsi="ＭＳ 明朝" w:cs="ＭＳ 明朝"/>
                <w:kern w:val="0"/>
              </w:rPr>
            </w:pPr>
            <w:r w:rsidRPr="00C16A37">
              <w:rPr>
                <w:rFonts w:hAnsi="ＭＳ 明朝" w:cs="ＭＳ 明朝" w:hint="eastAsia"/>
                <w:kern w:val="0"/>
              </w:rPr>
              <w:t>アスト加速化事業補助金請求（精算）書</w:t>
            </w:r>
          </w:p>
          <w:p w:rsidR="00C16A37" w:rsidRPr="00C16A37" w:rsidRDefault="00C16A37" w:rsidP="00C16A37">
            <w:pPr>
              <w:wordWrap w:val="0"/>
              <w:autoSpaceDE w:val="0"/>
              <w:autoSpaceDN w:val="0"/>
              <w:adjustRightInd w:val="0"/>
              <w:spacing w:line="360" w:lineRule="exact"/>
              <w:rPr>
                <w:rFonts w:hAnsi="ＭＳ 明朝" w:cs="ＭＳ 明朝"/>
                <w:kern w:val="0"/>
              </w:rPr>
            </w:pPr>
            <w:r w:rsidRPr="00C16A37">
              <w:rPr>
                <w:rFonts w:hAnsi="ＭＳ 明朝" w:cs="ＭＳ 明朝" w:hint="eastAsia"/>
                <w:kern w:val="0"/>
              </w:rPr>
              <w:t>１　事業実績書</w:t>
            </w:r>
          </w:p>
          <w:p w:rsidR="00C16A37" w:rsidRPr="00C16A37" w:rsidRDefault="00C16A37" w:rsidP="00C16A37">
            <w:pPr>
              <w:wordWrap w:val="0"/>
              <w:autoSpaceDE w:val="0"/>
              <w:autoSpaceDN w:val="0"/>
              <w:adjustRightInd w:val="0"/>
              <w:spacing w:line="360" w:lineRule="exact"/>
              <w:rPr>
                <w:rFonts w:hAnsi="ＭＳ 明朝" w:cs="ＭＳ 明朝"/>
                <w:kern w:val="0"/>
              </w:rPr>
            </w:pPr>
            <w:r w:rsidRPr="00C16A37">
              <w:rPr>
                <w:rFonts w:hAnsi="ＭＳ 明朝" w:cs="ＭＳ 明朝" w:hint="eastAsia"/>
                <w:kern w:val="0"/>
              </w:rPr>
              <w:t>２　収支精算書</w:t>
            </w:r>
          </w:p>
        </w:tc>
        <w:tc>
          <w:tcPr>
            <w:tcW w:w="794" w:type="pct"/>
          </w:tcPr>
          <w:p w:rsidR="00C16A37" w:rsidRPr="00C16A37" w:rsidRDefault="00C16A37" w:rsidP="00C16A37">
            <w:pPr>
              <w:wordWrap w:val="0"/>
              <w:autoSpaceDE w:val="0"/>
              <w:autoSpaceDN w:val="0"/>
              <w:adjustRightInd w:val="0"/>
              <w:spacing w:line="360" w:lineRule="exact"/>
              <w:rPr>
                <w:rFonts w:hAnsi="ＭＳ 明朝" w:cs="ＭＳ 明朝"/>
                <w:kern w:val="0"/>
              </w:rPr>
            </w:pPr>
            <w:r w:rsidRPr="00C16A37">
              <w:rPr>
                <w:rFonts w:hAnsi="ＭＳ 明朝" w:cs="ＭＳ 明朝" w:hint="eastAsia"/>
                <w:kern w:val="0"/>
              </w:rPr>
              <w:t>第５号</w:t>
            </w:r>
          </w:p>
          <w:p w:rsidR="00C16A37" w:rsidRPr="00C16A37" w:rsidRDefault="00C16A37" w:rsidP="00C16A37">
            <w:pPr>
              <w:wordWrap w:val="0"/>
              <w:autoSpaceDE w:val="0"/>
              <w:autoSpaceDN w:val="0"/>
              <w:adjustRightInd w:val="0"/>
              <w:spacing w:line="360" w:lineRule="exact"/>
              <w:rPr>
                <w:rFonts w:hAnsi="ＭＳ 明朝" w:cs="ＭＳ 明朝"/>
                <w:kern w:val="0"/>
              </w:rPr>
            </w:pPr>
          </w:p>
          <w:p w:rsidR="00C16A37" w:rsidRPr="00C16A37" w:rsidRDefault="00C16A37" w:rsidP="00C16A37">
            <w:pPr>
              <w:wordWrap w:val="0"/>
              <w:autoSpaceDE w:val="0"/>
              <w:autoSpaceDN w:val="0"/>
              <w:adjustRightInd w:val="0"/>
              <w:spacing w:line="360" w:lineRule="exact"/>
              <w:rPr>
                <w:rFonts w:hAnsi="ＭＳ 明朝" w:cs="ＭＳ 明朝"/>
                <w:kern w:val="0"/>
              </w:rPr>
            </w:pPr>
            <w:r w:rsidRPr="00C16A37">
              <w:rPr>
                <w:rFonts w:hAnsi="ＭＳ 明朝" w:cs="ＭＳ 明朝" w:hint="eastAsia"/>
                <w:kern w:val="0"/>
              </w:rPr>
              <w:t>第２号</w:t>
            </w:r>
          </w:p>
          <w:p w:rsidR="00C16A37" w:rsidRPr="00C16A37" w:rsidRDefault="00C16A37" w:rsidP="00C16A37">
            <w:pPr>
              <w:wordWrap w:val="0"/>
              <w:autoSpaceDE w:val="0"/>
              <w:autoSpaceDN w:val="0"/>
              <w:adjustRightInd w:val="0"/>
              <w:spacing w:line="360" w:lineRule="exact"/>
              <w:rPr>
                <w:rFonts w:hAnsi="ＭＳ 明朝" w:cs="ＭＳ 明朝"/>
                <w:kern w:val="0"/>
              </w:rPr>
            </w:pPr>
            <w:r w:rsidRPr="00C16A37">
              <w:rPr>
                <w:rFonts w:hAnsi="ＭＳ 明朝" w:cs="ＭＳ 明朝" w:hint="eastAsia"/>
                <w:kern w:val="0"/>
              </w:rPr>
              <w:t>第３号</w:t>
            </w:r>
          </w:p>
        </w:tc>
        <w:tc>
          <w:tcPr>
            <w:tcW w:w="1542" w:type="pct"/>
          </w:tcPr>
          <w:p w:rsidR="00C16A37" w:rsidRPr="00C16A37" w:rsidRDefault="00C16A37" w:rsidP="00C16A37">
            <w:pPr>
              <w:wordWrap w:val="0"/>
              <w:autoSpaceDE w:val="0"/>
              <w:autoSpaceDN w:val="0"/>
              <w:adjustRightInd w:val="0"/>
              <w:spacing w:line="360" w:lineRule="exact"/>
              <w:rPr>
                <w:rFonts w:hAnsi="ＭＳ 明朝" w:cs="ＭＳ 明朝"/>
                <w:kern w:val="0"/>
              </w:rPr>
            </w:pPr>
            <w:r w:rsidRPr="00C16A37">
              <w:rPr>
                <w:rFonts w:hAnsi="ＭＳ 明朝" w:cs="ＭＳ 明朝" w:hint="eastAsia"/>
                <w:kern w:val="0"/>
              </w:rPr>
              <w:t>別に定める。</w:t>
            </w:r>
          </w:p>
        </w:tc>
      </w:tr>
    </w:tbl>
    <w:p w:rsidR="00982A37" w:rsidRPr="00AD3FF3" w:rsidRDefault="00982A37" w:rsidP="000A0EC2">
      <w:pPr>
        <w:kinsoku w:val="0"/>
        <w:autoSpaceDE w:val="0"/>
        <w:autoSpaceDN w:val="0"/>
        <w:adjustRightInd w:val="0"/>
        <w:snapToGrid w:val="0"/>
        <w:spacing w:line="360" w:lineRule="exact"/>
        <w:jc w:val="left"/>
        <w:rPr>
          <w:snapToGrid w:val="0"/>
          <w:kern w:val="0"/>
        </w:rPr>
      </w:pPr>
    </w:p>
    <w:p w:rsidR="00521FA5" w:rsidRPr="00521FA5" w:rsidRDefault="00085549" w:rsidP="00521FA5">
      <w:pPr>
        <w:kinsoku w:val="0"/>
        <w:autoSpaceDE w:val="0"/>
        <w:autoSpaceDN w:val="0"/>
        <w:adjustRightInd w:val="0"/>
        <w:snapToGrid w:val="0"/>
        <w:spacing w:line="360" w:lineRule="exact"/>
        <w:jc w:val="left"/>
        <w:rPr>
          <w:snapToGrid w:val="0"/>
          <w:kern w:val="0"/>
        </w:rPr>
      </w:pPr>
      <w:r w:rsidRPr="00AD3FF3">
        <w:rPr>
          <w:snapToGrid w:val="0"/>
          <w:kern w:val="0"/>
        </w:rPr>
        <w:br w:type="page"/>
      </w:r>
      <w:r w:rsidR="00521FA5" w:rsidRPr="00521FA5">
        <w:rPr>
          <w:rFonts w:hint="eastAsia"/>
          <w:snapToGrid w:val="0"/>
          <w:kern w:val="0"/>
        </w:rPr>
        <w:lastRenderedPageBreak/>
        <w:t>様式第１号（別表第２関係）</w:t>
      </w:r>
    </w:p>
    <w:p w:rsidR="00521FA5" w:rsidRPr="00521FA5" w:rsidRDefault="00521FA5" w:rsidP="00521FA5">
      <w:pPr>
        <w:kinsoku w:val="0"/>
        <w:autoSpaceDE w:val="0"/>
        <w:autoSpaceDN w:val="0"/>
        <w:adjustRightInd w:val="0"/>
        <w:snapToGrid w:val="0"/>
        <w:spacing w:line="360" w:lineRule="exact"/>
        <w:jc w:val="left"/>
        <w:rPr>
          <w:snapToGrid w:val="0"/>
          <w:kern w:val="0"/>
        </w:rPr>
      </w:pPr>
      <w:r>
        <w:rPr>
          <w:rFonts w:hint="eastAsia"/>
          <w:snapToGrid w:val="0"/>
          <w:kern w:val="0"/>
        </w:rPr>
        <w:t xml:space="preserve">　　　　　　　　　　　　　　　　　　　　　　　　　　　　　　　　　</w:t>
      </w:r>
      <w:r w:rsidRPr="00521FA5">
        <w:rPr>
          <w:rFonts w:hint="eastAsia"/>
          <w:snapToGrid w:val="0"/>
          <w:kern w:val="0"/>
        </w:rPr>
        <w:t xml:space="preserve">年　　月　　日　</w:t>
      </w:r>
    </w:p>
    <w:p w:rsidR="00521FA5" w:rsidRPr="00521FA5" w:rsidRDefault="00521FA5" w:rsidP="00521FA5">
      <w:pPr>
        <w:kinsoku w:val="0"/>
        <w:autoSpaceDE w:val="0"/>
        <w:autoSpaceDN w:val="0"/>
        <w:adjustRightInd w:val="0"/>
        <w:snapToGrid w:val="0"/>
        <w:spacing w:line="360" w:lineRule="exact"/>
        <w:jc w:val="left"/>
        <w:rPr>
          <w:snapToGrid w:val="0"/>
          <w:kern w:val="0"/>
        </w:rPr>
      </w:pPr>
    </w:p>
    <w:p w:rsidR="00521FA5" w:rsidRPr="00521FA5" w:rsidRDefault="00521FA5" w:rsidP="00521FA5">
      <w:pPr>
        <w:kinsoku w:val="0"/>
        <w:autoSpaceDE w:val="0"/>
        <w:autoSpaceDN w:val="0"/>
        <w:adjustRightInd w:val="0"/>
        <w:snapToGrid w:val="0"/>
        <w:spacing w:line="360" w:lineRule="exact"/>
        <w:jc w:val="left"/>
        <w:rPr>
          <w:snapToGrid w:val="0"/>
          <w:kern w:val="0"/>
        </w:rPr>
      </w:pPr>
      <w:smartTag w:uri="schemas-MSNCTYST-com/MSNCTYST" w:element="MSNCTYST">
        <w:smartTagPr>
          <w:attr w:name="Address" w:val="遠野市"/>
          <w:attr w:name="AddressList" w:val="03:岩手県遠野市;"/>
        </w:smartTagPr>
        <w:r w:rsidRPr="00521FA5">
          <w:rPr>
            <w:rFonts w:hint="eastAsia"/>
            <w:snapToGrid w:val="0"/>
            <w:kern w:val="0"/>
          </w:rPr>
          <w:t>遠野市</w:t>
        </w:r>
      </w:smartTag>
      <w:r w:rsidRPr="00521FA5">
        <w:rPr>
          <w:rFonts w:hint="eastAsia"/>
          <w:snapToGrid w:val="0"/>
          <w:kern w:val="0"/>
        </w:rPr>
        <w:t>長　様</w:t>
      </w:r>
    </w:p>
    <w:p w:rsidR="00521FA5" w:rsidRPr="00521FA5" w:rsidRDefault="00521FA5" w:rsidP="00521FA5">
      <w:pPr>
        <w:kinsoku w:val="0"/>
        <w:autoSpaceDE w:val="0"/>
        <w:autoSpaceDN w:val="0"/>
        <w:adjustRightInd w:val="0"/>
        <w:snapToGrid w:val="0"/>
        <w:spacing w:line="360" w:lineRule="exact"/>
        <w:jc w:val="left"/>
        <w:rPr>
          <w:snapToGrid w:val="0"/>
          <w:kern w:val="0"/>
        </w:rPr>
      </w:pPr>
    </w:p>
    <w:p w:rsidR="00521FA5" w:rsidRPr="00521FA5" w:rsidRDefault="00521FA5" w:rsidP="00521FA5">
      <w:pPr>
        <w:kinsoku w:val="0"/>
        <w:autoSpaceDE w:val="0"/>
        <w:autoSpaceDN w:val="0"/>
        <w:adjustRightInd w:val="0"/>
        <w:snapToGrid w:val="0"/>
        <w:spacing w:line="360" w:lineRule="exact"/>
        <w:jc w:val="left"/>
        <w:rPr>
          <w:snapToGrid w:val="0"/>
          <w:kern w:val="0"/>
        </w:rPr>
      </w:pPr>
      <w:r w:rsidRPr="00521FA5">
        <w:rPr>
          <w:rFonts w:hint="eastAsia"/>
          <w:snapToGrid w:val="0"/>
          <w:kern w:val="0"/>
        </w:rPr>
        <w:t xml:space="preserve">　　　</w:t>
      </w:r>
      <w:r>
        <w:rPr>
          <w:rFonts w:hint="eastAsia"/>
          <w:snapToGrid w:val="0"/>
          <w:kern w:val="0"/>
        </w:rPr>
        <w:t xml:space="preserve">　　　</w:t>
      </w:r>
      <w:r w:rsidRPr="00521FA5">
        <w:rPr>
          <w:rFonts w:hint="eastAsia"/>
          <w:snapToGrid w:val="0"/>
          <w:kern w:val="0"/>
        </w:rPr>
        <w:t xml:space="preserve">　　　　　　　　　　　　　　　　　住　所</w:t>
      </w:r>
    </w:p>
    <w:p w:rsidR="00521FA5" w:rsidRPr="00521FA5" w:rsidRDefault="00521FA5" w:rsidP="00521FA5">
      <w:pPr>
        <w:kinsoku w:val="0"/>
        <w:autoSpaceDE w:val="0"/>
        <w:autoSpaceDN w:val="0"/>
        <w:adjustRightInd w:val="0"/>
        <w:snapToGrid w:val="0"/>
        <w:spacing w:line="360" w:lineRule="exact"/>
        <w:jc w:val="left"/>
        <w:rPr>
          <w:snapToGrid w:val="0"/>
          <w:kern w:val="0"/>
        </w:rPr>
      </w:pPr>
      <w:r w:rsidRPr="00521FA5">
        <w:rPr>
          <w:rFonts w:hint="eastAsia"/>
          <w:snapToGrid w:val="0"/>
          <w:kern w:val="0"/>
        </w:rPr>
        <w:t xml:space="preserve">　　　</w:t>
      </w:r>
      <w:r>
        <w:rPr>
          <w:rFonts w:hint="eastAsia"/>
          <w:snapToGrid w:val="0"/>
          <w:kern w:val="0"/>
        </w:rPr>
        <w:t xml:space="preserve">　　　</w:t>
      </w:r>
      <w:r w:rsidRPr="00521FA5">
        <w:rPr>
          <w:rFonts w:hint="eastAsia"/>
          <w:snapToGrid w:val="0"/>
          <w:kern w:val="0"/>
        </w:rPr>
        <w:t xml:space="preserve">　　　　　　　　　　　　　　　　　団体名</w:t>
      </w:r>
    </w:p>
    <w:p w:rsidR="00521FA5" w:rsidRPr="00521FA5" w:rsidRDefault="00521FA5" w:rsidP="00521FA5">
      <w:pPr>
        <w:kinsoku w:val="0"/>
        <w:autoSpaceDE w:val="0"/>
        <w:autoSpaceDN w:val="0"/>
        <w:adjustRightInd w:val="0"/>
        <w:snapToGrid w:val="0"/>
        <w:spacing w:line="360" w:lineRule="exact"/>
        <w:jc w:val="left"/>
        <w:rPr>
          <w:snapToGrid w:val="0"/>
          <w:kern w:val="0"/>
        </w:rPr>
      </w:pPr>
      <w:r w:rsidRPr="00521FA5">
        <w:rPr>
          <w:rFonts w:hint="eastAsia"/>
          <w:snapToGrid w:val="0"/>
          <w:kern w:val="0"/>
        </w:rPr>
        <w:t xml:space="preserve">　　　　　</w:t>
      </w:r>
      <w:r>
        <w:rPr>
          <w:rFonts w:hint="eastAsia"/>
          <w:snapToGrid w:val="0"/>
          <w:kern w:val="0"/>
        </w:rPr>
        <w:t xml:space="preserve">　　　</w:t>
      </w:r>
      <w:r w:rsidRPr="00521FA5">
        <w:rPr>
          <w:rFonts w:hint="eastAsia"/>
          <w:snapToGrid w:val="0"/>
          <w:kern w:val="0"/>
        </w:rPr>
        <w:t xml:space="preserve">　　　　　　　　　　　　　　　代表者　</w:t>
      </w:r>
      <w:r>
        <w:rPr>
          <w:rFonts w:hint="eastAsia"/>
          <w:snapToGrid w:val="0"/>
          <w:kern w:val="0"/>
        </w:rPr>
        <w:t xml:space="preserve">　　　　　　　　</w:t>
      </w:r>
      <w:r w:rsidRPr="00521FA5">
        <w:rPr>
          <w:rFonts w:hint="eastAsia"/>
          <w:snapToGrid w:val="0"/>
          <w:kern w:val="0"/>
        </w:rPr>
        <w:t xml:space="preserve">　㊞　</w:t>
      </w:r>
    </w:p>
    <w:p w:rsidR="00521FA5" w:rsidRPr="00521FA5" w:rsidRDefault="00521FA5" w:rsidP="00521FA5">
      <w:pPr>
        <w:kinsoku w:val="0"/>
        <w:autoSpaceDE w:val="0"/>
        <w:autoSpaceDN w:val="0"/>
        <w:adjustRightInd w:val="0"/>
        <w:snapToGrid w:val="0"/>
        <w:spacing w:line="360" w:lineRule="exact"/>
        <w:jc w:val="left"/>
        <w:rPr>
          <w:snapToGrid w:val="0"/>
          <w:kern w:val="0"/>
        </w:rPr>
      </w:pPr>
    </w:p>
    <w:p w:rsidR="00521FA5" w:rsidRPr="00521FA5" w:rsidRDefault="00521FA5" w:rsidP="00521FA5">
      <w:pPr>
        <w:kinsoku w:val="0"/>
        <w:autoSpaceDE w:val="0"/>
        <w:autoSpaceDN w:val="0"/>
        <w:adjustRightInd w:val="0"/>
        <w:snapToGrid w:val="0"/>
        <w:spacing w:line="360" w:lineRule="exact"/>
        <w:jc w:val="left"/>
        <w:rPr>
          <w:snapToGrid w:val="0"/>
          <w:kern w:val="0"/>
        </w:rPr>
      </w:pPr>
      <w:r w:rsidRPr="00521FA5">
        <w:rPr>
          <w:rFonts w:hint="eastAsia"/>
          <w:snapToGrid w:val="0"/>
          <w:kern w:val="0"/>
        </w:rPr>
        <w:t xml:space="preserve">　　　アスト加速化事業補助金交付申請書</w:t>
      </w:r>
    </w:p>
    <w:p w:rsidR="00521FA5" w:rsidRPr="00521FA5" w:rsidRDefault="00521FA5" w:rsidP="00521FA5">
      <w:pPr>
        <w:kinsoku w:val="0"/>
        <w:autoSpaceDE w:val="0"/>
        <w:autoSpaceDN w:val="0"/>
        <w:adjustRightInd w:val="0"/>
        <w:snapToGrid w:val="0"/>
        <w:spacing w:line="360" w:lineRule="exact"/>
        <w:jc w:val="left"/>
        <w:rPr>
          <w:snapToGrid w:val="0"/>
          <w:kern w:val="0"/>
        </w:rPr>
      </w:pPr>
      <w:r w:rsidRPr="00521FA5">
        <w:rPr>
          <w:rFonts w:hint="eastAsia"/>
          <w:snapToGrid w:val="0"/>
          <w:kern w:val="0"/>
        </w:rPr>
        <w:t xml:space="preserve">　　　年度において、アスト加速化事業を実施したいので、</w:t>
      </w:r>
      <w:smartTag w:uri="schemas-MSNCTYST-com/MSNCTYST" w:element="MSNCTYST">
        <w:smartTagPr>
          <w:attr w:name="Address" w:val="遠野市"/>
          <w:attr w:name="AddressList" w:val="03:岩手県遠野市;"/>
        </w:smartTagPr>
        <w:r w:rsidRPr="00521FA5">
          <w:rPr>
            <w:rFonts w:hint="eastAsia"/>
            <w:snapToGrid w:val="0"/>
            <w:kern w:val="0"/>
          </w:rPr>
          <w:t>遠野市</w:t>
        </w:r>
      </w:smartTag>
      <w:r w:rsidRPr="00521FA5">
        <w:rPr>
          <w:rFonts w:hint="eastAsia"/>
          <w:snapToGrid w:val="0"/>
          <w:kern w:val="0"/>
        </w:rPr>
        <w:t>補助金交付規則（平成17年</w:t>
      </w:r>
      <w:smartTag w:uri="schemas-MSNCTYST-com/MSNCTYST" w:element="MSNCTYST">
        <w:smartTagPr>
          <w:attr w:name="Address" w:val="遠野市"/>
          <w:attr w:name="AddressList" w:val="03:岩手県遠野市;"/>
        </w:smartTagPr>
        <w:r w:rsidRPr="00521FA5">
          <w:rPr>
            <w:rFonts w:hint="eastAsia"/>
            <w:snapToGrid w:val="0"/>
            <w:kern w:val="0"/>
          </w:rPr>
          <w:t>遠野市</w:t>
        </w:r>
      </w:smartTag>
      <w:r w:rsidRPr="00521FA5">
        <w:rPr>
          <w:rFonts w:hint="eastAsia"/>
          <w:snapToGrid w:val="0"/>
          <w:kern w:val="0"/>
        </w:rPr>
        <w:t>規則第65号）及びアスト加速化事業補助金交付要綱（平成18年</w:t>
      </w:r>
      <w:smartTag w:uri="schemas-MSNCTYST-com/MSNCTYST" w:element="MSNCTYST">
        <w:smartTagPr>
          <w:attr w:name="Address" w:val="遠野市"/>
          <w:attr w:name="AddressList" w:val="03:岩手県遠野市;"/>
        </w:smartTagPr>
        <w:r w:rsidRPr="00521FA5">
          <w:rPr>
            <w:rFonts w:hint="eastAsia"/>
            <w:snapToGrid w:val="0"/>
            <w:kern w:val="0"/>
          </w:rPr>
          <w:t>遠野市</w:t>
        </w:r>
      </w:smartTag>
      <w:r w:rsidRPr="00521FA5">
        <w:rPr>
          <w:rFonts w:hint="eastAsia"/>
          <w:snapToGrid w:val="0"/>
          <w:kern w:val="0"/>
        </w:rPr>
        <w:t>告示第91号）により関係書類を添えて補助金の交付を申請します。</w:t>
      </w:r>
    </w:p>
    <w:p w:rsidR="00521FA5" w:rsidRPr="00521FA5" w:rsidRDefault="00521FA5" w:rsidP="00521FA5">
      <w:pPr>
        <w:kinsoku w:val="0"/>
        <w:autoSpaceDE w:val="0"/>
        <w:autoSpaceDN w:val="0"/>
        <w:adjustRightInd w:val="0"/>
        <w:snapToGrid w:val="0"/>
        <w:spacing w:line="360" w:lineRule="exact"/>
        <w:jc w:val="left"/>
        <w:rPr>
          <w:snapToGrid w:val="0"/>
          <w:kern w:val="0"/>
        </w:rPr>
      </w:pPr>
    </w:p>
    <w:p w:rsidR="00521FA5" w:rsidRPr="00521FA5" w:rsidRDefault="00521FA5" w:rsidP="00521FA5">
      <w:pPr>
        <w:kinsoku w:val="0"/>
        <w:autoSpaceDE w:val="0"/>
        <w:autoSpaceDN w:val="0"/>
        <w:adjustRightInd w:val="0"/>
        <w:snapToGrid w:val="0"/>
        <w:spacing w:line="360" w:lineRule="exact"/>
        <w:jc w:val="center"/>
        <w:rPr>
          <w:snapToGrid w:val="0"/>
          <w:kern w:val="0"/>
        </w:rPr>
      </w:pPr>
      <w:r w:rsidRPr="00521FA5">
        <w:rPr>
          <w:rFonts w:hint="eastAsia"/>
          <w:snapToGrid w:val="0"/>
          <w:kern w:val="0"/>
        </w:rPr>
        <w:t>記</w:t>
      </w:r>
    </w:p>
    <w:p w:rsidR="00521FA5" w:rsidRPr="00521FA5" w:rsidRDefault="00521FA5" w:rsidP="00521FA5">
      <w:pPr>
        <w:kinsoku w:val="0"/>
        <w:autoSpaceDE w:val="0"/>
        <w:autoSpaceDN w:val="0"/>
        <w:adjustRightInd w:val="0"/>
        <w:snapToGrid w:val="0"/>
        <w:spacing w:line="360" w:lineRule="exact"/>
        <w:jc w:val="left"/>
        <w:rPr>
          <w:snapToGrid w:val="0"/>
          <w:kern w:val="0"/>
        </w:rPr>
      </w:pPr>
    </w:p>
    <w:p w:rsidR="00521FA5" w:rsidRPr="00521FA5" w:rsidRDefault="00521FA5" w:rsidP="00521FA5">
      <w:pPr>
        <w:kinsoku w:val="0"/>
        <w:autoSpaceDE w:val="0"/>
        <w:autoSpaceDN w:val="0"/>
        <w:adjustRightInd w:val="0"/>
        <w:snapToGrid w:val="0"/>
        <w:spacing w:line="360" w:lineRule="exact"/>
        <w:jc w:val="left"/>
        <w:rPr>
          <w:snapToGrid w:val="0"/>
          <w:kern w:val="0"/>
        </w:rPr>
      </w:pPr>
      <w:r w:rsidRPr="00521FA5">
        <w:rPr>
          <w:rFonts w:hint="eastAsia"/>
          <w:snapToGrid w:val="0"/>
          <w:kern w:val="0"/>
        </w:rPr>
        <w:t>事 業 名</w:t>
      </w:r>
    </w:p>
    <w:p w:rsidR="00521FA5" w:rsidRDefault="00521FA5" w:rsidP="00521FA5">
      <w:pPr>
        <w:kinsoku w:val="0"/>
        <w:autoSpaceDE w:val="0"/>
        <w:autoSpaceDN w:val="0"/>
        <w:adjustRightInd w:val="0"/>
        <w:snapToGrid w:val="0"/>
        <w:spacing w:line="360" w:lineRule="exact"/>
        <w:jc w:val="left"/>
        <w:rPr>
          <w:snapToGrid w:val="0"/>
          <w:kern w:val="0"/>
        </w:rPr>
      </w:pPr>
      <w:r w:rsidRPr="00521FA5">
        <w:rPr>
          <w:rFonts w:hint="eastAsia"/>
          <w:snapToGrid w:val="0"/>
          <w:kern w:val="0"/>
        </w:rPr>
        <w:t>補助金額　　金　　　　　　　　　　円</w:t>
      </w:r>
    </w:p>
    <w:p w:rsidR="00521FA5" w:rsidRDefault="00521FA5">
      <w:pPr>
        <w:widowControl/>
        <w:jc w:val="left"/>
        <w:rPr>
          <w:snapToGrid w:val="0"/>
          <w:kern w:val="0"/>
        </w:rPr>
      </w:pPr>
      <w:r>
        <w:rPr>
          <w:snapToGrid w:val="0"/>
          <w:kern w:val="0"/>
        </w:rPr>
        <w:br w:type="page"/>
      </w:r>
    </w:p>
    <w:p w:rsidR="00085549" w:rsidRPr="00AD3FF3" w:rsidRDefault="00085549" w:rsidP="000A0EC2">
      <w:pPr>
        <w:kinsoku w:val="0"/>
        <w:autoSpaceDE w:val="0"/>
        <w:autoSpaceDN w:val="0"/>
        <w:adjustRightInd w:val="0"/>
        <w:snapToGrid w:val="0"/>
        <w:spacing w:line="360" w:lineRule="exact"/>
        <w:rPr>
          <w:snapToGrid w:val="0"/>
          <w:kern w:val="0"/>
        </w:rPr>
      </w:pPr>
      <w:r w:rsidRPr="00AD3FF3">
        <w:rPr>
          <w:rFonts w:hint="eastAsia"/>
          <w:snapToGrid w:val="0"/>
          <w:kern w:val="0"/>
        </w:rPr>
        <w:lastRenderedPageBreak/>
        <w:t>様式第２号（別表</w:t>
      </w:r>
      <w:r w:rsidR="006954B0" w:rsidRPr="00AD3FF3">
        <w:rPr>
          <w:rFonts w:hint="eastAsia"/>
          <w:snapToGrid w:val="0"/>
          <w:kern w:val="0"/>
        </w:rPr>
        <w:t>第２</w:t>
      </w:r>
      <w:r w:rsidRPr="00AD3FF3">
        <w:rPr>
          <w:rFonts w:hint="eastAsia"/>
          <w:snapToGrid w:val="0"/>
          <w:kern w:val="0"/>
        </w:rPr>
        <w:t>関係）</w:t>
      </w:r>
    </w:p>
    <w:p w:rsidR="00085549" w:rsidRPr="00AD3FF3" w:rsidRDefault="00085549" w:rsidP="000A0EC2">
      <w:pPr>
        <w:kinsoku w:val="0"/>
        <w:autoSpaceDE w:val="0"/>
        <w:autoSpaceDN w:val="0"/>
        <w:adjustRightInd w:val="0"/>
        <w:snapToGrid w:val="0"/>
        <w:spacing w:line="360" w:lineRule="exact"/>
        <w:jc w:val="center"/>
        <w:rPr>
          <w:snapToGrid w:val="0"/>
          <w:kern w:val="0"/>
        </w:rPr>
      </w:pPr>
      <w:r w:rsidRPr="00AD3FF3">
        <w:rPr>
          <w:rFonts w:hint="eastAsia"/>
          <w:snapToGrid w:val="0"/>
          <w:kern w:val="0"/>
        </w:rPr>
        <w:t>事業計画（実績）書</w:t>
      </w:r>
    </w:p>
    <w:p w:rsidR="00875E0A" w:rsidRPr="00AD3FF3" w:rsidRDefault="00875E0A" w:rsidP="00407EF1">
      <w:pPr>
        <w:kinsoku w:val="0"/>
        <w:autoSpaceDE w:val="0"/>
        <w:autoSpaceDN w:val="0"/>
        <w:adjustRightInd w:val="0"/>
        <w:snapToGrid w:val="0"/>
        <w:spacing w:line="360" w:lineRule="exact"/>
        <w:rPr>
          <w:snapToGrid w:val="0"/>
          <w:kern w:val="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132"/>
        <w:gridCol w:w="2538"/>
        <w:gridCol w:w="4560"/>
      </w:tblGrid>
      <w:tr w:rsidR="00085549" w:rsidRPr="00AD3FF3" w:rsidTr="00521FA5">
        <w:trPr>
          <w:trHeight w:val="685"/>
        </w:trPr>
        <w:tc>
          <w:tcPr>
            <w:tcW w:w="1155" w:type="pct"/>
            <w:vAlign w:val="center"/>
          </w:tcPr>
          <w:p w:rsidR="00085549" w:rsidRPr="00AD3FF3" w:rsidRDefault="00085549" w:rsidP="00875E0A">
            <w:pPr>
              <w:kinsoku w:val="0"/>
              <w:autoSpaceDE w:val="0"/>
              <w:autoSpaceDN w:val="0"/>
              <w:adjustRightInd w:val="0"/>
              <w:snapToGrid w:val="0"/>
              <w:jc w:val="left"/>
              <w:rPr>
                <w:snapToGrid w:val="0"/>
                <w:kern w:val="0"/>
              </w:rPr>
            </w:pPr>
            <w:r w:rsidRPr="00AD3FF3">
              <w:rPr>
                <w:rFonts w:hint="eastAsia"/>
                <w:snapToGrid w:val="0"/>
                <w:kern w:val="0"/>
              </w:rPr>
              <w:t>事業名</w:t>
            </w:r>
          </w:p>
        </w:tc>
        <w:tc>
          <w:tcPr>
            <w:tcW w:w="3845" w:type="pct"/>
            <w:gridSpan w:val="2"/>
            <w:vAlign w:val="center"/>
          </w:tcPr>
          <w:p w:rsidR="00085549" w:rsidRPr="00AD3FF3" w:rsidRDefault="00085549" w:rsidP="00875E0A">
            <w:pPr>
              <w:kinsoku w:val="0"/>
              <w:autoSpaceDE w:val="0"/>
              <w:autoSpaceDN w:val="0"/>
              <w:adjustRightInd w:val="0"/>
              <w:snapToGrid w:val="0"/>
              <w:jc w:val="left"/>
              <w:rPr>
                <w:snapToGrid w:val="0"/>
                <w:kern w:val="0"/>
              </w:rPr>
            </w:pPr>
          </w:p>
        </w:tc>
      </w:tr>
      <w:tr w:rsidR="00085549" w:rsidRPr="00AD3FF3" w:rsidTr="00521FA5">
        <w:trPr>
          <w:trHeight w:val="711"/>
        </w:trPr>
        <w:tc>
          <w:tcPr>
            <w:tcW w:w="1155" w:type="pct"/>
            <w:vAlign w:val="center"/>
          </w:tcPr>
          <w:p w:rsidR="00085549" w:rsidRPr="00AD3FF3" w:rsidRDefault="00085549" w:rsidP="00875E0A">
            <w:pPr>
              <w:kinsoku w:val="0"/>
              <w:autoSpaceDE w:val="0"/>
              <w:autoSpaceDN w:val="0"/>
              <w:adjustRightInd w:val="0"/>
              <w:snapToGrid w:val="0"/>
              <w:jc w:val="left"/>
              <w:rPr>
                <w:snapToGrid w:val="0"/>
                <w:kern w:val="0"/>
              </w:rPr>
            </w:pPr>
            <w:r w:rsidRPr="00AD3FF3">
              <w:rPr>
                <w:rFonts w:hint="eastAsia"/>
                <w:snapToGrid w:val="0"/>
                <w:kern w:val="0"/>
              </w:rPr>
              <w:t>事業実施団体等名</w:t>
            </w:r>
          </w:p>
        </w:tc>
        <w:tc>
          <w:tcPr>
            <w:tcW w:w="3845" w:type="pct"/>
            <w:gridSpan w:val="2"/>
            <w:vAlign w:val="center"/>
          </w:tcPr>
          <w:p w:rsidR="00085549" w:rsidRPr="00AD3FF3" w:rsidRDefault="00085549" w:rsidP="00875E0A">
            <w:pPr>
              <w:kinsoku w:val="0"/>
              <w:autoSpaceDE w:val="0"/>
              <w:autoSpaceDN w:val="0"/>
              <w:adjustRightInd w:val="0"/>
              <w:snapToGrid w:val="0"/>
              <w:jc w:val="left"/>
              <w:rPr>
                <w:snapToGrid w:val="0"/>
                <w:kern w:val="0"/>
              </w:rPr>
            </w:pPr>
          </w:p>
        </w:tc>
      </w:tr>
      <w:tr w:rsidR="00085549" w:rsidRPr="00AD3FF3" w:rsidTr="00521FA5">
        <w:trPr>
          <w:trHeight w:val="615"/>
        </w:trPr>
        <w:tc>
          <w:tcPr>
            <w:tcW w:w="1155" w:type="pct"/>
            <w:vMerge w:val="restart"/>
            <w:vAlign w:val="center"/>
          </w:tcPr>
          <w:p w:rsidR="00085549" w:rsidRPr="00AD3FF3" w:rsidRDefault="00085549" w:rsidP="00875E0A">
            <w:pPr>
              <w:kinsoku w:val="0"/>
              <w:autoSpaceDE w:val="0"/>
              <w:autoSpaceDN w:val="0"/>
              <w:adjustRightInd w:val="0"/>
              <w:snapToGrid w:val="0"/>
              <w:jc w:val="left"/>
              <w:rPr>
                <w:snapToGrid w:val="0"/>
                <w:kern w:val="0"/>
              </w:rPr>
            </w:pPr>
            <w:r w:rsidRPr="00AD3FF3">
              <w:rPr>
                <w:rFonts w:hint="eastAsia"/>
                <w:snapToGrid w:val="0"/>
                <w:kern w:val="0"/>
              </w:rPr>
              <w:t>代表者氏名及び連絡先</w:t>
            </w:r>
          </w:p>
        </w:tc>
        <w:tc>
          <w:tcPr>
            <w:tcW w:w="1375" w:type="pct"/>
            <w:vAlign w:val="center"/>
          </w:tcPr>
          <w:p w:rsidR="00085549" w:rsidRPr="00AD3FF3" w:rsidRDefault="00085549" w:rsidP="00875E0A">
            <w:pPr>
              <w:kinsoku w:val="0"/>
              <w:autoSpaceDE w:val="0"/>
              <w:autoSpaceDN w:val="0"/>
              <w:adjustRightInd w:val="0"/>
              <w:snapToGrid w:val="0"/>
              <w:jc w:val="left"/>
              <w:rPr>
                <w:snapToGrid w:val="0"/>
                <w:kern w:val="0"/>
              </w:rPr>
            </w:pPr>
            <w:r w:rsidRPr="00AD3FF3">
              <w:rPr>
                <w:rFonts w:hint="eastAsia"/>
                <w:snapToGrid w:val="0"/>
                <w:kern w:val="0"/>
              </w:rPr>
              <w:t>１</w:t>
            </w:r>
            <w:r w:rsidR="00875E0A" w:rsidRPr="00AD3FF3">
              <w:rPr>
                <w:rFonts w:hint="eastAsia"/>
                <w:snapToGrid w:val="0"/>
                <w:kern w:val="0"/>
              </w:rPr>
              <w:t xml:space="preserve">　</w:t>
            </w:r>
            <w:r w:rsidRPr="00AD3FF3">
              <w:rPr>
                <w:rFonts w:hint="eastAsia"/>
                <w:snapToGrid w:val="0"/>
                <w:kern w:val="0"/>
                <w:sz w:val="21"/>
                <w:szCs w:val="21"/>
              </w:rPr>
              <w:t>代表者氏名</w:t>
            </w:r>
          </w:p>
        </w:tc>
        <w:tc>
          <w:tcPr>
            <w:tcW w:w="2470" w:type="pct"/>
            <w:vAlign w:val="center"/>
          </w:tcPr>
          <w:p w:rsidR="00085549" w:rsidRPr="00AD3FF3" w:rsidRDefault="00085549" w:rsidP="00875E0A">
            <w:pPr>
              <w:kinsoku w:val="0"/>
              <w:autoSpaceDE w:val="0"/>
              <w:autoSpaceDN w:val="0"/>
              <w:adjustRightInd w:val="0"/>
              <w:snapToGrid w:val="0"/>
              <w:jc w:val="left"/>
              <w:rPr>
                <w:snapToGrid w:val="0"/>
                <w:kern w:val="0"/>
              </w:rPr>
            </w:pPr>
          </w:p>
        </w:tc>
      </w:tr>
      <w:tr w:rsidR="00085549" w:rsidRPr="00AD3FF3" w:rsidTr="00521FA5">
        <w:trPr>
          <w:trHeight w:val="615"/>
        </w:trPr>
        <w:tc>
          <w:tcPr>
            <w:tcW w:w="1155" w:type="pct"/>
            <w:vMerge/>
            <w:vAlign w:val="center"/>
          </w:tcPr>
          <w:p w:rsidR="00085549" w:rsidRPr="00AD3FF3" w:rsidRDefault="00085549" w:rsidP="00875E0A">
            <w:pPr>
              <w:kinsoku w:val="0"/>
              <w:autoSpaceDE w:val="0"/>
              <w:autoSpaceDN w:val="0"/>
              <w:adjustRightInd w:val="0"/>
              <w:snapToGrid w:val="0"/>
              <w:jc w:val="left"/>
              <w:rPr>
                <w:snapToGrid w:val="0"/>
                <w:kern w:val="0"/>
              </w:rPr>
            </w:pPr>
          </w:p>
        </w:tc>
        <w:tc>
          <w:tcPr>
            <w:tcW w:w="1375" w:type="pct"/>
            <w:vAlign w:val="center"/>
          </w:tcPr>
          <w:p w:rsidR="00085549" w:rsidRPr="00AD3FF3" w:rsidRDefault="00085549" w:rsidP="00875E0A">
            <w:pPr>
              <w:kinsoku w:val="0"/>
              <w:autoSpaceDE w:val="0"/>
              <w:autoSpaceDN w:val="0"/>
              <w:adjustRightInd w:val="0"/>
              <w:snapToGrid w:val="0"/>
              <w:jc w:val="left"/>
              <w:rPr>
                <w:snapToGrid w:val="0"/>
                <w:kern w:val="0"/>
              </w:rPr>
            </w:pPr>
            <w:r w:rsidRPr="00AD3FF3">
              <w:rPr>
                <w:rFonts w:hint="eastAsia"/>
                <w:snapToGrid w:val="0"/>
                <w:kern w:val="0"/>
              </w:rPr>
              <w:t>２</w:t>
            </w:r>
            <w:r w:rsidR="00875E0A" w:rsidRPr="00AD3FF3">
              <w:rPr>
                <w:rFonts w:hint="eastAsia"/>
                <w:snapToGrid w:val="0"/>
                <w:kern w:val="0"/>
              </w:rPr>
              <w:t xml:space="preserve">　</w:t>
            </w:r>
            <w:r w:rsidRPr="00AD3FF3">
              <w:rPr>
                <w:rFonts w:hint="eastAsia"/>
                <w:snapToGrid w:val="0"/>
                <w:kern w:val="0"/>
              </w:rPr>
              <w:t>住所・電話番号</w:t>
            </w:r>
          </w:p>
        </w:tc>
        <w:tc>
          <w:tcPr>
            <w:tcW w:w="2470" w:type="pct"/>
            <w:vAlign w:val="center"/>
          </w:tcPr>
          <w:p w:rsidR="00875E0A" w:rsidRPr="00AD3FF3" w:rsidRDefault="00875E0A" w:rsidP="00875E0A">
            <w:pPr>
              <w:kinsoku w:val="0"/>
              <w:autoSpaceDE w:val="0"/>
              <w:autoSpaceDN w:val="0"/>
              <w:adjustRightInd w:val="0"/>
              <w:snapToGrid w:val="0"/>
              <w:jc w:val="left"/>
              <w:rPr>
                <w:snapToGrid w:val="0"/>
                <w:kern w:val="0"/>
                <w:sz w:val="21"/>
                <w:szCs w:val="21"/>
              </w:rPr>
            </w:pPr>
          </w:p>
          <w:p w:rsidR="00085549" w:rsidRPr="00AD3FF3" w:rsidRDefault="00085549" w:rsidP="00875E0A">
            <w:pPr>
              <w:kinsoku w:val="0"/>
              <w:autoSpaceDE w:val="0"/>
              <w:autoSpaceDN w:val="0"/>
              <w:adjustRightInd w:val="0"/>
              <w:snapToGrid w:val="0"/>
              <w:ind w:firstLineChars="900" w:firstLine="1890"/>
              <w:jc w:val="left"/>
              <w:rPr>
                <w:snapToGrid w:val="0"/>
                <w:kern w:val="0"/>
              </w:rPr>
            </w:pPr>
            <w:r w:rsidRPr="00AD3FF3">
              <w:rPr>
                <w:rFonts w:hint="eastAsia"/>
                <w:snapToGrid w:val="0"/>
                <w:kern w:val="0"/>
                <w:sz w:val="21"/>
                <w:szCs w:val="21"/>
              </w:rPr>
              <w:t xml:space="preserve">　電話</w:t>
            </w:r>
            <w:r w:rsidR="00407EF1" w:rsidRPr="00AD3FF3">
              <w:rPr>
                <w:rFonts w:hint="eastAsia"/>
                <w:snapToGrid w:val="0"/>
                <w:kern w:val="0"/>
                <w:sz w:val="21"/>
                <w:szCs w:val="21"/>
              </w:rPr>
              <w:t xml:space="preserve">　</w:t>
            </w:r>
            <w:r w:rsidR="00875E0A" w:rsidRPr="00AD3FF3">
              <w:rPr>
                <w:rFonts w:hint="eastAsia"/>
                <w:snapToGrid w:val="0"/>
                <w:kern w:val="0"/>
                <w:sz w:val="21"/>
                <w:szCs w:val="21"/>
              </w:rPr>
              <w:t xml:space="preserve">　　－　　　　</w:t>
            </w:r>
          </w:p>
        </w:tc>
      </w:tr>
      <w:tr w:rsidR="00907AB9" w:rsidRPr="00AD3FF3" w:rsidTr="00521FA5">
        <w:trPr>
          <w:trHeight w:val="1184"/>
        </w:trPr>
        <w:tc>
          <w:tcPr>
            <w:tcW w:w="1155" w:type="pct"/>
            <w:vMerge w:val="restart"/>
            <w:vAlign w:val="center"/>
          </w:tcPr>
          <w:p w:rsidR="00907AB9" w:rsidRPr="00AD3FF3" w:rsidRDefault="00907AB9" w:rsidP="00875E0A">
            <w:pPr>
              <w:kinsoku w:val="0"/>
              <w:autoSpaceDE w:val="0"/>
              <w:autoSpaceDN w:val="0"/>
              <w:adjustRightInd w:val="0"/>
              <w:snapToGrid w:val="0"/>
              <w:jc w:val="left"/>
              <w:rPr>
                <w:snapToGrid w:val="0"/>
                <w:kern w:val="0"/>
              </w:rPr>
            </w:pPr>
            <w:r w:rsidRPr="00AD3FF3">
              <w:rPr>
                <w:rFonts w:hint="eastAsia"/>
                <w:snapToGrid w:val="0"/>
                <w:kern w:val="0"/>
              </w:rPr>
              <w:t>事業目的・目標</w:t>
            </w:r>
          </w:p>
        </w:tc>
        <w:tc>
          <w:tcPr>
            <w:tcW w:w="1375" w:type="pct"/>
            <w:vAlign w:val="center"/>
          </w:tcPr>
          <w:p w:rsidR="00907AB9" w:rsidRPr="00AD3FF3" w:rsidRDefault="00907AB9" w:rsidP="00875E0A">
            <w:pPr>
              <w:kinsoku w:val="0"/>
              <w:autoSpaceDE w:val="0"/>
              <w:autoSpaceDN w:val="0"/>
              <w:adjustRightInd w:val="0"/>
              <w:snapToGrid w:val="0"/>
              <w:jc w:val="left"/>
              <w:rPr>
                <w:snapToGrid w:val="0"/>
                <w:kern w:val="0"/>
              </w:rPr>
            </w:pPr>
            <w:r w:rsidRPr="00AD3FF3">
              <w:rPr>
                <w:rFonts w:hint="eastAsia"/>
                <w:snapToGrid w:val="0"/>
                <w:kern w:val="0"/>
              </w:rPr>
              <w:t>１　事業の目的</w:t>
            </w:r>
          </w:p>
        </w:tc>
        <w:tc>
          <w:tcPr>
            <w:tcW w:w="2470" w:type="pct"/>
            <w:vAlign w:val="center"/>
          </w:tcPr>
          <w:p w:rsidR="00907AB9" w:rsidRPr="00AD3FF3" w:rsidRDefault="00907AB9" w:rsidP="00875E0A">
            <w:pPr>
              <w:kinsoku w:val="0"/>
              <w:autoSpaceDE w:val="0"/>
              <w:autoSpaceDN w:val="0"/>
              <w:adjustRightInd w:val="0"/>
              <w:snapToGrid w:val="0"/>
              <w:jc w:val="left"/>
              <w:rPr>
                <w:snapToGrid w:val="0"/>
                <w:kern w:val="0"/>
              </w:rPr>
            </w:pPr>
          </w:p>
        </w:tc>
      </w:tr>
      <w:tr w:rsidR="00085549" w:rsidRPr="00AD3FF3" w:rsidTr="00521FA5">
        <w:trPr>
          <w:trHeight w:val="1061"/>
        </w:trPr>
        <w:tc>
          <w:tcPr>
            <w:tcW w:w="1155" w:type="pct"/>
            <w:vMerge/>
            <w:vAlign w:val="center"/>
          </w:tcPr>
          <w:p w:rsidR="00085549" w:rsidRPr="00AD3FF3" w:rsidRDefault="00085549" w:rsidP="00875E0A">
            <w:pPr>
              <w:kinsoku w:val="0"/>
              <w:autoSpaceDE w:val="0"/>
              <w:autoSpaceDN w:val="0"/>
              <w:adjustRightInd w:val="0"/>
              <w:snapToGrid w:val="0"/>
              <w:jc w:val="left"/>
              <w:rPr>
                <w:snapToGrid w:val="0"/>
                <w:kern w:val="0"/>
              </w:rPr>
            </w:pPr>
          </w:p>
        </w:tc>
        <w:tc>
          <w:tcPr>
            <w:tcW w:w="1375" w:type="pct"/>
            <w:vAlign w:val="center"/>
          </w:tcPr>
          <w:p w:rsidR="00085549" w:rsidRPr="00AD3FF3" w:rsidRDefault="00907AB9" w:rsidP="00875E0A">
            <w:pPr>
              <w:kinsoku w:val="0"/>
              <w:autoSpaceDE w:val="0"/>
              <w:autoSpaceDN w:val="0"/>
              <w:adjustRightInd w:val="0"/>
              <w:snapToGrid w:val="0"/>
              <w:ind w:left="220" w:hangingChars="100" w:hanging="220"/>
              <w:jc w:val="left"/>
              <w:rPr>
                <w:snapToGrid w:val="0"/>
                <w:kern w:val="0"/>
              </w:rPr>
            </w:pPr>
            <w:r w:rsidRPr="00AD3FF3">
              <w:rPr>
                <w:rFonts w:hint="eastAsia"/>
                <w:snapToGrid w:val="0"/>
                <w:kern w:val="0"/>
              </w:rPr>
              <w:t>２</w:t>
            </w:r>
            <w:r w:rsidR="00875E0A" w:rsidRPr="00AD3FF3">
              <w:rPr>
                <w:rFonts w:hint="eastAsia"/>
                <w:snapToGrid w:val="0"/>
                <w:kern w:val="0"/>
              </w:rPr>
              <w:t xml:space="preserve">　</w:t>
            </w:r>
            <w:r w:rsidR="00085549" w:rsidRPr="00AD3FF3">
              <w:rPr>
                <w:rFonts w:hint="eastAsia"/>
                <w:snapToGrid w:val="0"/>
                <w:kern w:val="0"/>
              </w:rPr>
              <w:t>目標（数値化に対する達成度）</w:t>
            </w:r>
          </w:p>
        </w:tc>
        <w:tc>
          <w:tcPr>
            <w:tcW w:w="2470" w:type="pct"/>
            <w:vAlign w:val="center"/>
          </w:tcPr>
          <w:p w:rsidR="00085549" w:rsidRPr="00AD3FF3" w:rsidRDefault="00085549" w:rsidP="00875E0A">
            <w:pPr>
              <w:kinsoku w:val="0"/>
              <w:autoSpaceDE w:val="0"/>
              <w:autoSpaceDN w:val="0"/>
              <w:adjustRightInd w:val="0"/>
              <w:snapToGrid w:val="0"/>
              <w:jc w:val="left"/>
              <w:rPr>
                <w:snapToGrid w:val="0"/>
                <w:kern w:val="0"/>
              </w:rPr>
            </w:pPr>
          </w:p>
        </w:tc>
      </w:tr>
      <w:tr w:rsidR="00907AB9" w:rsidRPr="00AD3FF3" w:rsidTr="00521FA5">
        <w:trPr>
          <w:trHeight w:val="1089"/>
        </w:trPr>
        <w:tc>
          <w:tcPr>
            <w:tcW w:w="1155" w:type="pct"/>
            <w:vMerge w:val="restart"/>
            <w:vAlign w:val="center"/>
          </w:tcPr>
          <w:p w:rsidR="00907AB9" w:rsidRPr="00AD3FF3" w:rsidRDefault="00907AB9" w:rsidP="00875E0A">
            <w:pPr>
              <w:kinsoku w:val="0"/>
              <w:autoSpaceDE w:val="0"/>
              <w:autoSpaceDN w:val="0"/>
              <w:adjustRightInd w:val="0"/>
              <w:snapToGrid w:val="0"/>
              <w:jc w:val="left"/>
              <w:rPr>
                <w:snapToGrid w:val="0"/>
                <w:kern w:val="0"/>
              </w:rPr>
            </w:pPr>
            <w:r w:rsidRPr="00AD3FF3">
              <w:rPr>
                <w:rFonts w:hint="eastAsia"/>
                <w:snapToGrid w:val="0"/>
                <w:kern w:val="0"/>
              </w:rPr>
              <w:t>事業内容及び今後の計画（できるだけ詳しく記入すること）</w:t>
            </w:r>
          </w:p>
        </w:tc>
        <w:tc>
          <w:tcPr>
            <w:tcW w:w="1375" w:type="pct"/>
            <w:vAlign w:val="center"/>
          </w:tcPr>
          <w:p w:rsidR="00907AB9" w:rsidRPr="00AD3FF3" w:rsidRDefault="00907AB9" w:rsidP="00875E0A">
            <w:pPr>
              <w:kinsoku w:val="0"/>
              <w:autoSpaceDE w:val="0"/>
              <w:autoSpaceDN w:val="0"/>
              <w:adjustRightInd w:val="0"/>
              <w:snapToGrid w:val="0"/>
              <w:jc w:val="left"/>
              <w:rPr>
                <w:snapToGrid w:val="0"/>
                <w:kern w:val="0"/>
              </w:rPr>
            </w:pPr>
            <w:r w:rsidRPr="00AD3FF3">
              <w:rPr>
                <w:rFonts w:hint="eastAsia"/>
                <w:snapToGrid w:val="0"/>
                <w:kern w:val="0"/>
              </w:rPr>
              <w:t>１　事業内容</w:t>
            </w:r>
          </w:p>
        </w:tc>
        <w:tc>
          <w:tcPr>
            <w:tcW w:w="2470" w:type="pct"/>
            <w:vAlign w:val="center"/>
          </w:tcPr>
          <w:p w:rsidR="00907AB9" w:rsidRPr="00AD3FF3" w:rsidRDefault="00907AB9" w:rsidP="00875E0A">
            <w:pPr>
              <w:kinsoku w:val="0"/>
              <w:autoSpaceDE w:val="0"/>
              <w:autoSpaceDN w:val="0"/>
              <w:adjustRightInd w:val="0"/>
              <w:snapToGrid w:val="0"/>
              <w:jc w:val="left"/>
              <w:rPr>
                <w:snapToGrid w:val="0"/>
                <w:kern w:val="0"/>
              </w:rPr>
            </w:pPr>
          </w:p>
        </w:tc>
      </w:tr>
      <w:tr w:rsidR="00085549" w:rsidRPr="00AD3FF3" w:rsidTr="00521FA5">
        <w:trPr>
          <w:trHeight w:val="1011"/>
        </w:trPr>
        <w:tc>
          <w:tcPr>
            <w:tcW w:w="1155" w:type="pct"/>
            <w:vMerge/>
            <w:vAlign w:val="center"/>
          </w:tcPr>
          <w:p w:rsidR="00085549" w:rsidRPr="00AD3FF3" w:rsidRDefault="00085549" w:rsidP="00875E0A">
            <w:pPr>
              <w:kinsoku w:val="0"/>
              <w:autoSpaceDE w:val="0"/>
              <w:autoSpaceDN w:val="0"/>
              <w:adjustRightInd w:val="0"/>
              <w:snapToGrid w:val="0"/>
              <w:jc w:val="left"/>
              <w:rPr>
                <w:snapToGrid w:val="0"/>
                <w:kern w:val="0"/>
              </w:rPr>
            </w:pPr>
          </w:p>
        </w:tc>
        <w:tc>
          <w:tcPr>
            <w:tcW w:w="1375" w:type="pct"/>
            <w:vAlign w:val="center"/>
          </w:tcPr>
          <w:p w:rsidR="00085549" w:rsidRPr="00AD3FF3" w:rsidRDefault="00907AB9" w:rsidP="00875E0A">
            <w:pPr>
              <w:kinsoku w:val="0"/>
              <w:autoSpaceDE w:val="0"/>
              <w:autoSpaceDN w:val="0"/>
              <w:adjustRightInd w:val="0"/>
              <w:snapToGrid w:val="0"/>
              <w:jc w:val="left"/>
              <w:rPr>
                <w:snapToGrid w:val="0"/>
                <w:kern w:val="0"/>
              </w:rPr>
            </w:pPr>
            <w:r w:rsidRPr="00AD3FF3">
              <w:rPr>
                <w:rFonts w:hint="eastAsia"/>
                <w:snapToGrid w:val="0"/>
                <w:kern w:val="0"/>
              </w:rPr>
              <w:t>２</w:t>
            </w:r>
            <w:r w:rsidR="0036416F" w:rsidRPr="00AD3FF3">
              <w:rPr>
                <w:rFonts w:hint="eastAsia"/>
                <w:snapToGrid w:val="0"/>
                <w:kern w:val="0"/>
              </w:rPr>
              <w:t xml:space="preserve">　</w:t>
            </w:r>
            <w:r w:rsidRPr="00AD3FF3">
              <w:rPr>
                <w:rFonts w:hint="eastAsia"/>
                <w:snapToGrid w:val="0"/>
                <w:kern w:val="0"/>
              </w:rPr>
              <w:t>今後の計画</w:t>
            </w:r>
          </w:p>
        </w:tc>
        <w:tc>
          <w:tcPr>
            <w:tcW w:w="2470" w:type="pct"/>
            <w:vAlign w:val="center"/>
          </w:tcPr>
          <w:p w:rsidR="00085549" w:rsidRPr="00AD3FF3" w:rsidRDefault="00085549" w:rsidP="00875E0A">
            <w:pPr>
              <w:kinsoku w:val="0"/>
              <w:autoSpaceDE w:val="0"/>
              <w:autoSpaceDN w:val="0"/>
              <w:adjustRightInd w:val="0"/>
              <w:snapToGrid w:val="0"/>
              <w:jc w:val="left"/>
              <w:rPr>
                <w:snapToGrid w:val="0"/>
                <w:kern w:val="0"/>
              </w:rPr>
            </w:pPr>
          </w:p>
        </w:tc>
      </w:tr>
      <w:tr w:rsidR="00E00299" w:rsidRPr="00AD3FF3" w:rsidTr="00521FA5">
        <w:trPr>
          <w:trHeight w:val="1735"/>
        </w:trPr>
        <w:tc>
          <w:tcPr>
            <w:tcW w:w="1155" w:type="pct"/>
            <w:vAlign w:val="center"/>
          </w:tcPr>
          <w:p w:rsidR="00E00299" w:rsidRPr="00AD3FF3" w:rsidRDefault="00E00299" w:rsidP="00875E0A">
            <w:pPr>
              <w:kinsoku w:val="0"/>
              <w:autoSpaceDE w:val="0"/>
              <w:autoSpaceDN w:val="0"/>
              <w:adjustRightInd w:val="0"/>
              <w:snapToGrid w:val="0"/>
              <w:jc w:val="left"/>
              <w:rPr>
                <w:snapToGrid w:val="0"/>
                <w:kern w:val="0"/>
              </w:rPr>
            </w:pPr>
            <w:r w:rsidRPr="00AD3FF3">
              <w:rPr>
                <w:rFonts w:hint="eastAsia"/>
                <w:snapToGrid w:val="0"/>
                <w:kern w:val="0"/>
              </w:rPr>
              <w:t>期待される効果</w:t>
            </w:r>
          </w:p>
          <w:p w:rsidR="00E00299" w:rsidRPr="00AD3FF3" w:rsidRDefault="00E00299" w:rsidP="00875E0A">
            <w:pPr>
              <w:kinsoku w:val="0"/>
              <w:autoSpaceDE w:val="0"/>
              <w:autoSpaceDN w:val="0"/>
              <w:adjustRightInd w:val="0"/>
              <w:snapToGrid w:val="0"/>
              <w:jc w:val="left"/>
              <w:rPr>
                <w:snapToGrid w:val="0"/>
                <w:kern w:val="0"/>
              </w:rPr>
            </w:pPr>
            <w:r w:rsidRPr="00AD3FF3">
              <w:rPr>
                <w:rFonts w:hint="eastAsia"/>
                <w:snapToGrid w:val="0"/>
                <w:kern w:val="0"/>
              </w:rPr>
              <w:t>（実施の効果）</w:t>
            </w:r>
          </w:p>
        </w:tc>
        <w:tc>
          <w:tcPr>
            <w:tcW w:w="3845" w:type="pct"/>
            <w:gridSpan w:val="2"/>
            <w:vAlign w:val="center"/>
          </w:tcPr>
          <w:p w:rsidR="00E00299" w:rsidRPr="00AD3FF3" w:rsidRDefault="00E00299" w:rsidP="00875E0A">
            <w:pPr>
              <w:kinsoku w:val="0"/>
              <w:autoSpaceDE w:val="0"/>
              <w:autoSpaceDN w:val="0"/>
              <w:adjustRightInd w:val="0"/>
              <w:snapToGrid w:val="0"/>
              <w:jc w:val="left"/>
              <w:rPr>
                <w:snapToGrid w:val="0"/>
                <w:kern w:val="0"/>
              </w:rPr>
            </w:pPr>
          </w:p>
        </w:tc>
      </w:tr>
      <w:tr w:rsidR="00D30B9F" w:rsidRPr="00AD3FF3" w:rsidTr="00521FA5">
        <w:trPr>
          <w:trHeight w:val="570"/>
        </w:trPr>
        <w:tc>
          <w:tcPr>
            <w:tcW w:w="1155" w:type="pct"/>
            <w:vMerge w:val="restart"/>
            <w:vAlign w:val="center"/>
          </w:tcPr>
          <w:p w:rsidR="00D30B9F" w:rsidRPr="00AD3FF3" w:rsidRDefault="00D30B9F" w:rsidP="00875E0A">
            <w:pPr>
              <w:kinsoku w:val="0"/>
              <w:autoSpaceDE w:val="0"/>
              <w:autoSpaceDN w:val="0"/>
              <w:adjustRightInd w:val="0"/>
              <w:snapToGrid w:val="0"/>
              <w:jc w:val="left"/>
              <w:rPr>
                <w:snapToGrid w:val="0"/>
                <w:kern w:val="0"/>
              </w:rPr>
            </w:pPr>
            <w:r w:rsidRPr="00AD3FF3">
              <w:rPr>
                <w:rFonts w:hint="eastAsia"/>
                <w:snapToGrid w:val="0"/>
                <w:kern w:val="0"/>
              </w:rPr>
              <w:t>事業の開始期日及び完了（予定）期日</w:t>
            </w:r>
          </w:p>
        </w:tc>
        <w:tc>
          <w:tcPr>
            <w:tcW w:w="1375" w:type="pct"/>
            <w:vAlign w:val="center"/>
          </w:tcPr>
          <w:p w:rsidR="00D30B9F" w:rsidRPr="00AD3FF3" w:rsidRDefault="00D30B9F" w:rsidP="00875E0A">
            <w:pPr>
              <w:kinsoku w:val="0"/>
              <w:autoSpaceDE w:val="0"/>
              <w:autoSpaceDN w:val="0"/>
              <w:adjustRightInd w:val="0"/>
              <w:snapToGrid w:val="0"/>
              <w:jc w:val="left"/>
              <w:rPr>
                <w:snapToGrid w:val="0"/>
                <w:kern w:val="0"/>
              </w:rPr>
            </w:pPr>
            <w:r w:rsidRPr="00AD3FF3">
              <w:rPr>
                <w:rFonts w:hint="eastAsia"/>
                <w:snapToGrid w:val="0"/>
                <w:kern w:val="0"/>
              </w:rPr>
              <w:t>１</w:t>
            </w:r>
            <w:r w:rsidR="00875E0A" w:rsidRPr="00AD3FF3">
              <w:rPr>
                <w:rFonts w:hint="eastAsia"/>
                <w:snapToGrid w:val="0"/>
                <w:kern w:val="0"/>
              </w:rPr>
              <w:t xml:space="preserve">　</w:t>
            </w:r>
            <w:r w:rsidRPr="00AD3FF3">
              <w:rPr>
                <w:rFonts w:hint="eastAsia"/>
                <w:snapToGrid w:val="0"/>
                <w:kern w:val="0"/>
              </w:rPr>
              <w:t>開始期日</w:t>
            </w:r>
          </w:p>
        </w:tc>
        <w:tc>
          <w:tcPr>
            <w:tcW w:w="2470" w:type="pct"/>
            <w:vAlign w:val="center"/>
          </w:tcPr>
          <w:p w:rsidR="00D30B9F" w:rsidRPr="00AD3FF3" w:rsidRDefault="00D30B9F" w:rsidP="00875E0A">
            <w:pPr>
              <w:kinsoku w:val="0"/>
              <w:autoSpaceDE w:val="0"/>
              <w:autoSpaceDN w:val="0"/>
              <w:adjustRightInd w:val="0"/>
              <w:snapToGrid w:val="0"/>
              <w:ind w:leftChars="115" w:left="253" w:firstLineChars="400" w:firstLine="880"/>
              <w:jc w:val="left"/>
              <w:rPr>
                <w:snapToGrid w:val="0"/>
                <w:kern w:val="0"/>
              </w:rPr>
            </w:pPr>
            <w:r w:rsidRPr="00AD3FF3">
              <w:rPr>
                <w:rFonts w:hint="eastAsia"/>
                <w:snapToGrid w:val="0"/>
                <w:kern w:val="0"/>
              </w:rPr>
              <w:t>年　　月　　日</w:t>
            </w:r>
          </w:p>
        </w:tc>
      </w:tr>
      <w:tr w:rsidR="00D30B9F" w:rsidRPr="00AD3FF3" w:rsidTr="00521FA5">
        <w:trPr>
          <w:trHeight w:val="570"/>
        </w:trPr>
        <w:tc>
          <w:tcPr>
            <w:tcW w:w="1155" w:type="pct"/>
            <w:vMerge/>
            <w:vAlign w:val="center"/>
          </w:tcPr>
          <w:p w:rsidR="00D30B9F" w:rsidRPr="00AD3FF3" w:rsidRDefault="00D30B9F" w:rsidP="00875E0A">
            <w:pPr>
              <w:kinsoku w:val="0"/>
              <w:autoSpaceDE w:val="0"/>
              <w:autoSpaceDN w:val="0"/>
              <w:adjustRightInd w:val="0"/>
              <w:snapToGrid w:val="0"/>
              <w:jc w:val="left"/>
              <w:rPr>
                <w:snapToGrid w:val="0"/>
                <w:kern w:val="0"/>
              </w:rPr>
            </w:pPr>
          </w:p>
        </w:tc>
        <w:tc>
          <w:tcPr>
            <w:tcW w:w="1375" w:type="pct"/>
            <w:vAlign w:val="center"/>
          </w:tcPr>
          <w:p w:rsidR="00D30B9F" w:rsidRPr="00AD3FF3" w:rsidRDefault="00D30B9F" w:rsidP="00521FA5">
            <w:pPr>
              <w:kinsoku w:val="0"/>
              <w:autoSpaceDE w:val="0"/>
              <w:autoSpaceDN w:val="0"/>
              <w:adjustRightInd w:val="0"/>
              <w:snapToGrid w:val="0"/>
              <w:jc w:val="left"/>
              <w:rPr>
                <w:snapToGrid w:val="0"/>
                <w:kern w:val="0"/>
              </w:rPr>
            </w:pPr>
            <w:r w:rsidRPr="00AD3FF3">
              <w:rPr>
                <w:rFonts w:hint="eastAsia"/>
                <w:snapToGrid w:val="0"/>
                <w:kern w:val="0"/>
              </w:rPr>
              <w:t>２</w:t>
            </w:r>
            <w:r w:rsidR="00875E0A" w:rsidRPr="00AD3FF3">
              <w:rPr>
                <w:rFonts w:hint="eastAsia"/>
                <w:snapToGrid w:val="0"/>
                <w:kern w:val="0"/>
              </w:rPr>
              <w:t xml:space="preserve">　</w:t>
            </w:r>
            <w:r w:rsidRPr="00AD3FF3">
              <w:rPr>
                <w:rFonts w:hint="eastAsia"/>
                <w:snapToGrid w:val="0"/>
                <w:kern w:val="0"/>
              </w:rPr>
              <w:t>完了（予定）期日</w:t>
            </w:r>
          </w:p>
        </w:tc>
        <w:tc>
          <w:tcPr>
            <w:tcW w:w="2470" w:type="pct"/>
            <w:vAlign w:val="center"/>
          </w:tcPr>
          <w:p w:rsidR="00D30B9F" w:rsidRPr="00AD3FF3" w:rsidRDefault="00D30B9F" w:rsidP="00875E0A">
            <w:pPr>
              <w:kinsoku w:val="0"/>
              <w:autoSpaceDE w:val="0"/>
              <w:autoSpaceDN w:val="0"/>
              <w:adjustRightInd w:val="0"/>
              <w:snapToGrid w:val="0"/>
              <w:ind w:leftChars="115" w:left="253" w:firstLineChars="400" w:firstLine="880"/>
              <w:jc w:val="left"/>
              <w:rPr>
                <w:snapToGrid w:val="0"/>
                <w:kern w:val="0"/>
              </w:rPr>
            </w:pPr>
            <w:r w:rsidRPr="00AD3FF3">
              <w:rPr>
                <w:rFonts w:hint="eastAsia"/>
                <w:snapToGrid w:val="0"/>
                <w:kern w:val="0"/>
              </w:rPr>
              <w:t>年　　月　　日</w:t>
            </w:r>
          </w:p>
        </w:tc>
      </w:tr>
      <w:tr w:rsidR="00D30B9F" w:rsidRPr="00AD3FF3" w:rsidTr="00521FA5">
        <w:trPr>
          <w:trHeight w:val="975"/>
        </w:trPr>
        <w:tc>
          <w:tcPr>
            <w:tcW w:w="1155" w:type="pct"/>
            <w:vAlign w:val="center"/>
          </w:tcPr>
          <w:p w:rsidR="00D30B9F" w:rsidRPr="00AD3FF3" w:rsidRDefault="00D30B9F" w:rsidP="00875E0A">
            <w:pPr>
              <w:kinsoku w:val="0"/>
              <w:autoSpaceDE w:val="0"/>
              <w:autoSpaceDN w:val="0"/>
              <w:adjustRightInd w:val="0"/>
              <w:snapToGrid w:val="0"/>
              <w:rPr>
                <w:snapToGrid w:val="0"/>
                <w:kern w:val="0"/>
              </w:rPr>
            </w:pPr>
            <w:r w:rsidRPr="00AD3FF3">
              <w:rPr>
                <w:rFonts w:hint="eastAsia"/>
                <w:snapToGrid w:val="0"/>
                <w:kern w:val="0"/>
              </w:rPr>
              <w:t>その他</w:t>
            </w:r>
          </w:p>
        </w:tc>
        <w:tc>
          <w:tcPr>
            <w:tcW w:w="3845" w:type="pct"/>
            <w:gridSpan w:val="2"/>
            <w:vAlign w:val="center"/>
          </w:tcPr>
          <w:p w:rsidR="00D30B9F" w:rsidRPr="00AD3FF3" w:rsidRDefault="00D30B9F" w:rsidP="00875E0A">
            <w:pPr>
              <w:kinsoku w:val="0"/>
              <w:autoSpaceDE w:val="0"/>
              <w:autoSpaceDN w:val="0"/>
              <w:adjustRightInd w:val="0"/>
              <w:snapToGrid w:val="0"/>
              <w:rPr>
                <w:snapToGrid w:val="0"/>
                <w:kern w:val="0"/>
              </w:rPr>
            </w:pPr>
          </w:p>
        </w:tc>
      </w:tr>
    </w:tbl>
    <w:p w:rsidR="00085549" w:rsidRPr="00AD3FF3" w:rsidRDefault="00085549" w:rsidP="00875E0A">
      <w:pPr>
        <w:kinsoku w:val="0"/>
        <w:autoSpaceDE w:val="0"/>
        <w:autoSpaceDN w:val="0"/>
        <w:adjustRightInd w:val="0"/>
        <w:snapToGrid w:val="0"/>
        <w:spacing w:line="360" w:lineRule="exact"/>
        <w:ind w:firstLineChars="100" w:firstLine="220"/>
        <w:rPr>
          <w:snapToGrid w:val="0"/>
          <w:kern w:val="0"/>
        </w:rPr>
      </w:pPr>
      <w:r w:rsidRPr="00AD3FF3">
        <w:rPr>
          <w:rFonts w:hint="eastAsia"/>
          <w:snapToGrid w:val="0"/>
          <w:kern w:val="0"/>
        </w:rPr>
        <w:t>備考１</w:t>
      </w:r>
      <w:r w:rsidR="00875E0A" w:rsidRPr="00AD3FF3">
        <w:rPr>
          <w:rFonts w:hint="eastAsia"/>
          <w:snapToGrid w:val="0"/>
          <w:kern w:val="0"/>
        </w:rPr>
        <w:t xml:space="preserve">　</w:t>
      </w:r>
      <w:r w:rsidR="00D30B9F" w:rsidRPr="00AD3FF3">
        <w:rPr>
          <w:rFonts w:hint="eastAsia"/>
          <w:snapToGrid w:val="0"/>
          <w:kern w:val="0"/>
        </w:rPr>
        <w:t>団体等の定款又は規約、構成メンバー表等を添付すること。</w:t>
      </w:r>
    </w:p>
    <w:p w:rsidR="00085549" w:rsidRPr="00AD3FF3" w:rsidRDefault="00085549" w:rsidP="00875E0A">
      <w:pPr>
        <w:kinsoku w:val="0"/>
        <w:autoSpaceDE w:val="0"/>
        <w:autoSpaceDN w:val="0"/>
        <w:adjustRightInd w:val="0"/>
        <w:snapToGrid w:val="0"/>
        <w:spacing w:line="360" w:lineRule="exact"/>
        <w:ind w:firstLineChars="300" w:firstLine="660"/>
        <w:rPr>
          <w:snapToGrid w:val="0"/>
          <w:kern w:val="0"/>
        </w:rPr>
      </w:pPr>
      <w:r w:rsidRPr="00AD3FF3">
        <w:rPr>
          <w:rFonts w:hint="eastAsia"/>
          <w:snapToGrid w:val="0"/>
          <w:kern w:val="0"/>
        </w:rPr>
        <w:t>２</w:t>
      </w:r>
      <w:r w:rsidR="00875E0A" w:rsidRPr="00AD3FF3">
        <w:rPr>
          <w:rFonts w:hint="eastAsia"/>
          <w:snapToGrid w:val="0"/>
          <w:kern w:val="0"/>
        </w:rPr>
        <w:t xml:space="preserve">　</w:t>
      </w:r>
      <w:r w:rsidR="00D30B9F" w:rsidRPr="00AD3FF3">
        <w:rPr>
          <w:rFonts w:hint="eastAsia"/>
          <w:snapToGrid w:val="0"/>
          <w:kern w:val="0"/>
        </w:rPr>
        <w:t>その他参考資料（様式自由）を添付すること。</w:t>
      </w:r>
    </w:p>
    <w:p w:rsidR="00085549" w:rsidRPr="00AD3FF3" w:rsidRDefault="00085549" w:rsidP="000A0EC2">
      <w:pPr>
        <w:kinsoku w:val="0"/>
        <w:autoSpaceDE w:val="0"/>
        <w:autoSpaceDN w:val="0"/>
        <w:adjustRightInd w:val="0"/>
        <w:snapToGrid w:val="0"/>
        <w:spacing w:line="360" w:lineRule="exact"/>
        <w:rPr>
          <w:snapToGrid w:val="0"/>
          <w:kern w:val="0"/>
        </w:rPr>
      </w:pPr>
      <w:r w:rsidRPr="00AD3FF3">
        <w:rPr>
          <w:snapToGrid w:val="0"/>
          <w:kern w:val="0"/>
        </w:rPr>
        <w:br w:type="page"/>
      </w:r>
      <w:r w:rsidRPr="00AD3FF3">
        <w:rPr>
          <w:rFonts w:hint="eastAsia"/>
          <w:snapToGrid w:val="0"/>
          <w:kern w:val="0"/>
        </w:rPr>
        <w:lastRenderedPageBreak/>
        <w:t>様式第３号（別表</w:t>
      </w:r>
      <w:r w:rsidR="006954B0" w:rsidRPr="00AD3FF3">
        <w:rPr>
          <w:rFonts w:hint="eastAsia"/>
          <w:snapToGrid w:val="0"/>
          <w:kern w:val="0"/>
        </w:rPr>
        <w:t>第２</w:t>
      </w:r>
      <w:r w:rsidRPr="00AD3FF3">
        <w:rPr>
          <w:rFonts w:hint="eastAsia"/>
          <w:snapToGrid w:val="0"/>
          <w:kern w:val="0"/>
        </w:rPr>
        <w:t>関係）</w:t>
      </w:r>
    </w:p>
    <w:p w:rsidR="00085549" w:rsidRPr="00AD3FF3" w:rsidRDefault="00085549" w:rsidP="000A0EC2">
      <w:pPr>
        <w:kinsoku w:val="0"/>
        <w:autoSpaceDE w:val="0"/>
        <w:autoSpaceDN w:val="0"/>
        <w:adjustRightInd w:val="0"/>
        <w:snapToGrid w:val="0"/>
        <w:spacing w:line="360" w:lineRule="exact"/>
        <w:jc w:val="center"/>
        <w:rPr>
          <w:snapToGrid w:val="0"/>
          <w:kern w:val="0"/>
        </w:rPr>
      </w:pPr>
      <w:r w:rsidRPr="00AD3FF3">
        <w:rPr>
          <w:rFonts w:hint="eastAsia"/>
          <w:snapToGrid w:val="0"/>
          <w:kern w:val="0"/>
        </w:rPr>
        <w:t>収支予算（精算）書</w:t>
      </w:r>
    </w:p>
    <w:p w:rsidR="00085549" w:rsidRPr="00AD3FF3" w:rsidRDefault="00085549" w:rsidP="000A0EC2">
      <w:pPr>
        <w:kinsoku w:val="0"/>
        <w:autoSpaceDE w:val="0"/>
        <w:autoSpaceDN w:val="0"/>
        <w:adjustRightInd w:val="0"/>
        <w:snapToGrid w:val="0"/>
        <w:spacing w:line="360" w:lineRule="exact"/>
        <w:rPr>
          <w:snapToGrid w:val="0"/>
          <w:kern w:val="0"/>
        </w:rPr>
      </w:pPr>
    </w:p>
    <w:p w:rsidR="00085549" w:rsidRPr="00AD3FF3" w:rsidRDefault="00085549" w:rsidP="000A0EC2">
      <w:pPr>
        <w:kinsoku w:val="0"/>
        <w:autoSpaceDE w:val="0"/>
        <w:autoSpaceDN w:val="0"/>
        <w:adjustRightInd w:val="0"/>
        <w:snapToGrid w:val="0"/>
        <w:spacing w:line="360" w:lineRule="exact"/>
        <w:rPr>
          <w:snapToGrid w:val="0"/>
          <w:kern w:val="0"/>
        </w:rPr>
      </w:pPr>
      <w:r w:rsidRPr="00AD3FF3">
        <w:rPr>
          <w:rFonts w:hint="eastAsia"/>
          <w:snapToGrid w:val="0"/>
          <w:kern w:val="0"/>
        </w:rPr>
        <w:t>１　収入</w:t>
      </w:r>
      <w:r w:rsidR="00875E0A" w:rsidRPr="00AD3FF3">
        <w:rPr>
          <w:rFonts w:hint="eastAsia"/>
          <w:snapToGrid w:val="0"/>
          <w:kern w:val="0"/>
        </w:rPr>
        <w:t xml:space="preserve">　　　　</w:t>
      </w:r>
      <w:r w:rsidRPr="00AD3FF3">
        <w:rPr>
          <w:rFonts w:hint="eastAsia"/>
          <w:snapToGrid w:val="0"/>
          <w:kern w:val="0"/>
        </w:rPr>
        <w:t xml:space="preserve">　　　　　　　　　　　　　　　　　　　　　　　　</w:t>
      </w:r>
      <w:r w:rsidR="00875E0A" w:rsidRPr="00AD3FF3">
        <w:rPr>
          <w:rFonts w:hint="eastAsia"/>
          <w:snapToGrid w:val="0"/>
          <w:kern w:val="0"/>
        </w:rPr>
        <w:t xml:space="preserve">　</w:t>
      </w:r>
      <w:r w:rsidRPr="00AD3FF3">
        <w:rPr>
          <w:rFonts w:hint="eastAsia"/>
          <w:snapToGrid w:val="0"/>
          <w:kern w:val="0"/>
        </w:rPr>
        <w:t xml:space="preserve">　　　（単位</w:t>
      </w:r>
      <w:r w:rsidR="00875E0A" w:rsidRPr="00AD3FF3">
        <w:rPr>
          <w:rFonts w:hint="eastAsia"/>
          <w:snapToGrid w:val="0"/>
          <w:kern w:val="0"/>
        </w:rPr>
        <w:t xml:space="preserve">　</w:t>
      </w:r>
      <w:r w:rsidRPr="00AD3FF3">
        <w:rPr>
          <w:rFonts w:hint="eastAsia"/>
          <w:snapToGrid w:val="0"/>
          <w:kern w:val="0"/>
        </w:rPr>
        <w:t>円）</w:t>
      </w:r>
    </w:p>
    <w:tbl>
      <w:tblPr>
        <w:tblW w:w="0" w:type="auto"/>
        <w:tblInd w:w="3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519"/>
        <w:gridCol w:w="1750"/>
        <w:gridCol w:w="1735"/>
        <w:gridCol w:w="3907"/>
      </w:tblGrid>
      <w:tr w:rsidR="00085549" w:rsidRPr="00AD3FF3">
        <w:trPr>
          <w:trHeight w:val="360"/>
        </w:trPr>
        <w:tc>
          <w:tcPr>
            <w:tcW w:w="1535" w:type="dxa"/>
            <w:vAlign w:val="center"/>
          </w:tcPr>
          <w:p w:rsidR="00085549" w:rsidRPr="00AD3FF3" w:rsidRDefault="00085549" w:rsidP="00875E0A">
            <w:pPr>
              <w:kinsoku w:val="0"/>
              <w:autoSpaceDE w:val="0"/>
              <w:autoSpaceDN w:val="0"/>
              <w:adjustRightInd w:val="0"/>
              <w:snapToGrid w:val="0"/>
              <w:jc w:val="center"/>
              <w:rPr>
                <w:snapToGrid w:val="0"/>
                <w:kern w:val="0"/>
              </w:rPr>
            </w:pPr>
            <w:r w:rsidRPr="00AD3FF3">
              <w:rPr>
                <w:rFonts w:hint="eastAsia"/>
                <w:snapToGrid w:val="0"/>
                <w:kern w:val="0"/>
              </w:rPr>
              <w:t>区分</w:t>
            </w:r>
          </w:p>
        </w:tc>
        <w:tc>
          <w:tcPr>
            <w:tcW w:w="1770" w:type="dxa"/>
            <w:vAlign w:val="center"/>
          </w:tcPr>
          <w:p w:rsidR="00085549" w:rsidRPr="00AD3FF3" w:rsidRDefault="00085549" w:rsidP="00875E0A">
            <w:pPr>
              <w:kinsoku w:val="0"/>
              <w:autoSpaceDE w:val="0"/>
              <w:autoSpaceDN w:val="0"/>
              <w:adjustRightInd w:val="0"/>
              <w:snapToGrid w:val="0"/>
              <w:jc w:val="center"/>
              <w:rPr>
                <w:snapToGrid w:val="0"/>
                <w:kern w:val="0"/>
              </w:rPr>
            </w:pPr>
            <w:r w:rsidRPr="00AD3FF3">
              <w:rPr>
                <w:rFonts w:hint="eastAsia"/>
                <w:snapToGrid w:val="0"/>
                <w:kern w:val="0"/>
              </w:rPr>
              <w:t>予算額</w:t>
            </w:r>
          </w:p>
        </w:tc>
        <w:tc>
          <w:tcPr>
            <w:tcW w:w="1755" w:type="dxa"/>
            <w:vAlign w:val="center"/>
          </w:tcPr>
          <w:p w:rsidR="00085549" w:rsidRPr="00AD3FF3" w:rsidRDefault="00085549" w:rsidP="00875E0A">
            <w:pPr>
              <w:kinsoku w:val="0"/>
              <w:autoSpaceDE w:val="0"/>
              <w:autoSpaceDN w:val="0"/>
              <w:adjustRightInd w:val="0"/>
              <w:snapToGrid w:val="0"/>
              <w:jc w:val="center"/>
              <w:rPr>
                <w:snapToGrid w:val="0"/>
                <w:kern w:val="0"/>
              </w:rPr>
            </w:pPr>
            <w:r w:rsidRPr="00AD3FF3">
              <w:rPr>
                <w:rFonts w:hint="eastAsia"/>
                <w:snapToGrid w:val="0"/>
                <w:kern w:val="0"/>
              </w:rPr>
              <w:t>精算</w:t>
            </w:r>
            <w:r w:rsidR="00875E0A" w:rsidRPr="00AD3FF3">
              <w:rPr>
                <w:rFonts w:hint="eastAsia"/>
                <w:snapToGrid w:val="0"/>
                <w:kern w:val="0"/>
              </w:rPr>
              <w:t>額</w:t>
            </w:r>
          </w:p>
        </w:tc>
        <w:tc>
          <w:tcPr>
            <w:tcW w:w="3960" w:type="dxa"/>
            <w:vAlign w:val="center"/>
          </w:tcPr>
          <w:p w:rsidR="00085549" w:rsidRPr="00AD3FF3" w:rsidRDefault="00085549" w:rsidP="00875E0A">
            <w:pPr>
              <w:kinsoku w:val="0"/>
              <w:autoSpaceDE w:val="0"/>
              <w:autoSpaceDN w:val="0"/>
              <w:adjustRightInd w:val="0"/>
              <w:snapToGrid w:val="0"/>
              <w:jc w:val="center"/>
              <w:rPr>
                <w:snapToGrid w:val="0"/>
                <w:kern w:val="0"/>
              </w:rPr>
            </w:pPr>
            <w:r w:rsidRPr="00AD3FF3">
              <w:rPr>
                <w:rFonts w:hint="eastAsia"/>
                <w:snapToGrid w:val="0"/>
                <w:kern w:val="0"/>
              </w:rPr>
              <w:t>説</w:t>
            </w:r>
            <w:r w:rsidR="00875E0A" w:rsidRPr="00AD3FF3">
              <w:rPr>
                <w:rFonts w:hint="eastAsia"/>
                <w:snapToGrid w:val="0"/>
                <w:kern w:val="0"/>
              </w:rPr>
              <w:t xml:space="preserve">　　</w:t>
            </w:r>
            <w:r w:rsidRPr="00AD3FF3">
              <w:rPr>
                <w:rFonts w:hint="eastAsia"/>
                <w:snapToGrid w:val="0"/>
                <w:kern w:val="0"/>
              </w:rPr>
              <w:t>明</w:t>
            </w:r>
          </w:p>
        </w:tc>
      </w:tr>
      <w:tr w:rsidR="00085549" w:rsidRPr="00AD3FF3">
        <w:trPr>
          <w:trHeight w:val="360"/>
        </w:trPr>
        <w:tc>
          <w:tcPr>
            <w:tcW w:w="1535" w:type="dxa"/>
            <w:vAlign w:val="center"/>
          </w:tcPr>
          <w:p w:rsidR="00085549" w:rsidRPr="00AD3FF3" w:rsidRDefault="00ED4468" w:rsidP="00875E0A">
            <w:pPr>
              <w:kinsoku w:val="0"/>
              <w:autoSpaceDE w:val="0"/>
              <w:autoSpaceDN w:val="0"/>
              <w:adjustRightInd w:val="0"/>
              <w:snapToGrid w:val="0"/>
              <w:jc w:val="center"/>
              <w:rPr>
                <w:snapToGrid w:val="0"/>
                <w:kern w:val="0"/>
              </w:rPr>
            </w:pPr>
            <w:r w:rsidRPr="00AD3FF3">
              <w:rPr>
                <w:rFonts w:hint="eastAsia"/>
                <w:snapToGrid w:val="0"/>
                <w:kern w:val="0"/>
              </w:rPr>
              <w:t>補助金</w:t>
            </w:r>
          </w:p>
        </w:tc>
        <w:tc>
          <w:tcPr>
            <w:tcW w:w="1770" w:type="dxa"/>
            <w:vAlign w:val="center"/>
          </w:tcPr>
          <w:p w:rsidR="00085549" w:rsidRPr="00AD3FF3" w:rsidRDefault="00085549" w:rsidP="00875E0A">
            <w:pPr>
              <w:kinsoku w:val="0"/>
              <w:autoSpaceDE w:val="0"/>
              <w:autoSpaceDN w:val="0"/>
              <w:adjustRightInd w:val="0"/>
              <w:snapToGrid w:val="0"/>
              <w:rPr>
                <w:snapToGrid w:val="0"/>
                <w:kern w:val="0"/>
              </w:rPr>
            </w:pPr>
          </w:p>
        </w:tc>
        <w:tc>
          <w:tcPr>
            <w:tcW w:w="1755" w:type="dxa"/>
            <w:vAlign w:val="center"/>
          </w:tcPr>
          <w:p w:rsidR="00085549" w:rsidRPr="00AD3FF3" w:rsidRDefault="00085549" w:rsidP="00875E0A">
            <w:pPr>
              <w:kinsoku w:val="0"/>
              <w:autoSpaceDE w:val="0"/>
              <w:autoSpaceDN w:val="0"/>
              <w:adjustRightInd w:val="0"/>
              <w:snapToGrid w:val="0"/>
              <w:rPr>
                <w:snapToGrid w:val="0"/>
                <w:kern w:val="0"/>
              </w:rPr>
            </w:pPr>
          </w:p>
        </w:tc>
        <w:tc>
          <w:tcPr>
            <w:tcW w:w="3960" w:type="dxa"/>
            <w:vAlign w:val="center"/>
          </w:tcPr>
          <w:p w:rsidR="00085549" w:rsidRPr="00AD3FF3" w:rsidRDefault="00085549" w:rsidP="00875E0A">
            <w:pPr>
              <w:kinsoku w:val="0"/>
              <w:autoSpaceDE w:val="0"/>
              <w:autoSpaceDN w:val="0"/>
              <w:adjustRightInd w:val="0"/>
              <w:snapToGrid w:val="0"/>
              <w:rPr>
                <w:snapToGrid w:val="0"/>
                <w:kern w:val="0"/>
              </w:rPr>
            </w:pPr>
          </w:p>
        </w:tc>
      </w:tr>
      <w:tr w:rsidR="00085549" w:rsidRPr="00AD3FF3">
        <w:trPr>
          <w:trHeight w:val="360"/>
        </w:trPr>
        <w:tc>
          <w:tcPr>
            <w:tcW w:w="1535" w:type="dxa"/>
            <w:vAlign w:val="center"/>
          </w:tcPr>
          <w:p w:rsidR="00085549" w:rsidRPr="00AD3FF3" w:rsidRDefault="008E0284" w:rsidP="00875E0A">
            <w:pPr>
              <w:kinsoku w:val="0"/>
              <w:autoSpaceDE w:val="0"/>
              <w:autoSpaceDN w:val="0"/>
              <w:adjustRightInd w:val="0"/>
              <w:snapToGrid w:val="0"/>
              <w:jc w:val="center"/>
              <w:rPr>
                <w:snapToGrid w:val="0"/>
                <w:kern w:val="0"/>
              </w:rPr>
            </w:pPr>
            <w:r w:rsidRPr="00AD3FF3">
              <w:rPr>
                <w:rFonts w:hint="eastAsia"/>
                <w:snapToGrid w:val="0"/>
                <w:kern w:val="0"/>
              </w:rPr>
              <w:t>自己資金</w:t>
            </w:r>
          </w:p>
        </w:tc>
        <w:tc>
          <w:tcPr>
            <w:tcW w:w="1770" w:type="dxa"/>
            <w:vAlign w:val="center"/>
          </w:tcPr>
          <w:p w:rsidR="00085549" w:rsidRPr="00AD3FF3" w:rsidRDefault="00085549" w:rsidP="00875E0A">
            <w:pPr>
              <w:kinsoku w:val="0"/>
              <w:autoSpaceDE w:val="0"/>
              <w:autoSpaceDN w:val="0"/>
              <w:adjustRightInd w:val="0"/>
              <w:snapToGrid w:val="0"/>
              <w:rPr>
                <w:snapToGrid w:val="0"/>
                <w:kern w:val="0"/>
              </w:rPr>
            </w:pPr>
          </w:p>
        </w:tc>
        <w:tc>
          <w:tcPr>
            <w:tcW w:w="1755" w:type="dxa"/>
            <w:vAlign w:val="center"/>
          </w:tcPr>
          <w:p w:rsidR="00085549" w:rsidRPr="00AD3FF3" w:rsidRDefault="00085549" w:rsidP="00875E0A">
            <w:pPr>
              <w:kinsoku w:val="0"/>
              <w:autoSpaceDE w:val="0"/>
              <w:autoSpaceDN w:val="0"/>
              <w:adjustRightInd w:val="0"/>
              <w:snapToGrid w:val="0"/>
              <w:rPr>
                <w:snapToGrid w:val="0"/>
                <w:kern w:val="0"/>
              </w:rPr>
            </w:pPr>
          </w:p>
        </w:tc>
        <w:tc>
          <w:tcPr>
            <w:tcW w:w="3960" w:type="dxa"/>
            <w:vAlign w:val="center"/>
          </w:tcPr>
          <w:p w:rsidR="00085549" w:rsidRPr="00AD3FF3" w:rsidRDefault="00085549" w:rsidP="00875E0A">
            <w:pPr>
              <w:kinsoku w:val="0"/>
              <w:autoSpaceDE w:val="0"/>
              <w:autoSpaceDN w:val="0"/>
              <w:adjustRightInd w:val="0"/>
              <w:snapToGrid w:val="0"/>
              <w:rPr>
                <w:snapToGrid w:val="0"/>
                <w:kern w:val="0"/>
              </w:rPr>
            </w:pPr>
          </w:p>
        </w:tc>
      </w:tr>
      <w:tr w:rsidR="0023795A" w:rsidRPr="00AD3FF3">
        <w:trPr>
          <w:trHeight w:val="360"/>
        </w:trPr>
        <w:tc>
          <w:tcPr>
            <w:tcW w:w="1535" w:type="dxa"/>
            <w:vAlign w:val="center"/>
          </w:tcPr>
          <w:p w:rsidR="0023795A" w:rsidRPr="00AD3FF3" w:rsidRDefault="0023795A" w:rsidP="00875E0A">
            <w:pPr>
              <w:kinsoku w:val="0"/>
              <w:autoSpaceDE w:val="0"/>
              <w:autoSpaceDN w:val="0"/>
              <w:adjustRightInd w:val="0"/>
              <w:snapToGrid w:val="0"/>
              <w:jc w:val="center"/>
              <w:rPr>
                <w:snapToGrid w:val="0"/>
                <w:kern w:val="0"/>
              </w:rPr>
            </w:pPr>
            <w:r w:rsidRPr="00AD3FF3">
              <w:rPr>
                <w:rFonts w:hint="eastAsia"/>
                <w:snapToGrid w:val="0"/>
                <w:kern w:val="0"/>
              </w:rPr>
              <w:t>その他</w:t>
            </w:r>
          </w:p>
        </w:tc>
        <w:tc>
          <w:tcPr>
            <w:tcW w:w="1770" w:type="dxa"/>
            <w:vAlign w:val="center"/>
          </w:tcPr>
          <w:p w:rsidR="0023795A" w:rsidRPr="00AD3FF3" w:rsidRDefault="0023795A" w:rsidP="00875E0A">
            <w:pPr>
              <w:kinsoku w:val="0"/>
              <w:autoSpaceDE w:val="0"/>
              <w:autoSpaceDN w:val="0"/>
              <w:adjustRightInd w:val="0"/>
              <w:snapToGrid w:val="0"/>
              <w:rPr>
                <w:snapToGrid w:val="0"/>
                <w:kern w:val="0"/>
              </w:rPr>
            </w:pPr>
          </w:p>
        </w:tc>
        <w:tc>
          <w:tcPr>
            <w:tcW w:w="1755" w:type="dxa"/>
            <w:vAlign w:val="center"/>
          </w:tcPr>
          <w:p w:rsidR="0023795A" w:rsidRPr="00AD3FF3" w:rsidRDefault="0023795A" w:rsidP="00875E0A">
            <w:pPr>
              <w:kinsoku w:val="0"/>
              <w:autoSpaceDE w:val="0"/>
              <w:autoSpaceDN w:val="0"/>
              <w:adjustRightInd w:val="0"/>
              <w:snapToGrid w:val="0"/>
              <w:rPr>
                <w:snapToGrid w:val="0"/>
                <w:kern w:val="0"/>
              </w:rPr>
            </w:pPr>
          </w:p>
        </w:tc>
        <w:tc>
          <w:tcPr>
            <w:tcW w:w="3960" w:type="dxa"/>
            <w:vAlign w:val="center"/>
          </w:tcPr>
          <w:p w:rsidR="0023795A" w:rsidRPr="00AD3FF3" w:rsidRDefault="0023795A" w:rsidP="00875E0A">
            <w:pPr>
              <w:kinsoku w:val="0"/>
              <w:autoSpaceDE w:val="0"/>
              <w:autoSpaceDN w:val="0"/>
              <w:adjustRightInd w:val="0"/>
              <w:snapToGrid w:val="0"/>
              <w:rPr>
                <w:snapToGrid w:val="0"/>
                <w:kern w:val="0"/>
              </w:rPr>
            </w:pPr>
          </w:p>
        </w:tc>
      </w:tr>
      <w:tr w:rsidR="00085549" w:rsidRPr="00AD3FF3">
        <w:trPr>
          <w:trHeight w:val="360"/>
        </w:trPr>
        <w:tc>
          <w:tcPr>
            <w:tcW w:w="1535" w:type="dxa"/>
            <w:vAlign w:val="center"/>
          </w:tcPr>
          <w:p w:rsidR="00085549" w:rsidRPr="00AD3FF3" w:rsidRDefault="00085549" w:rsidP="00875E0A">
            <w:pPr>
              <w:kinsoku w:val="0"/>
              <w:autoSpaceDE w:val="0"/>
              <w:autoSpaceDN w:val="0"/>
              <w:adjustRightInd w:val="0"/>
              <w:snapToGrid w:val="0"/>
              <w:jc w:val="center"/>
              <w:rPr>
                <w:snapToGrid w:val="0"/>
                <w:kern w:val="0"/>
              </w:rPr>
            </w:pPr>
            <w:r w:rsidRPr="00AD3FF3">
              <w:rPr>
                <w:rFonts w:hint="eastAsia"/>
                <w:snapToGrid w:val="0"/>
                <w:kern w:val="0"/>
              </w:rPr>
              <w:t>計</w:t>
            </w:r>
          </w:p>
        </w:tc>
        <w:tc>
          <w:tcPr>
            <w:tcW w:w="1770" w:type="dxa"/>
            <w:vAlign w:val="center"/>
          </w:tcPr>
          <w:p w:rsidR="00085549" w:rsidRPr="00AD3FF3" w:rsidRDefault="00085549" w:rsidP="00875E0A">
            <w:pPr>
              <w:kinsoku w:val="0"/>
              <w:autoSpaceDE w:val="0"/>
              <w:autoSpaceDN w:val="0"/>
              <w:adjustRightInd w:val="0"/>
              <w:snapToGrid w:val="0"/>
              <w:rPr>
                <w:snapToGrid w:val="0"/>
                <w:kern w:val="0"/>
              </w:rPr>
            </w:pPr>
          </w:p>
        </w:tc>
        <w:tc>
          <w:tcPr>
            <w:tcW w:w="1755" w:type="dxa"/>
            <w:vAlign w:val="center"/>
          </w:tcPr>
          <w:p w:rsidR="00085549" w:rsidRPr="00AD3FF3" w:rsidRDefault="00085549" w:rsidP="00875E0A">
            <w:pPr>
              <w:kinsoku w:val="0"/>
              <w:autoSpaceDE w:val="0"/>
              <w:autoSpaceDN w:val="0"/>
              <w:adjustRightInd w:val="0"/>
              <w:snapToGrid w:val="0"/>
              <w:rPr>
                <w:snapToGrid w:val="0"/>
                <w:kern w:val="0"/>
              </w:rPr>
            </w:pPr>
          </w:p>
        </w:tc>
        <w:tc>
          <w:tcPr>
            <w:tcW w:w="3960" w:type="dxa"/>
            <w:vAlign w:val="center"/>
          </w:tcPr>
          <w:p w:rsidR="00085549" w:rsidRPr="00AD3FF3" w:rsidRDefault="00085549" w:rsidP="00875E0A">
            <w:pPr>
              <w:kinsoku w:val="0"/>
              <w:autoSpaceDE w:val="0"/>
              <w:autoSpaceDN w:val="0"/>
              <w:adjustRightInd w:val="0"/>
              <w:snapToGrid w:val="0"/>
              <w:rPr>
                <w:snapToGrid w:val="0"/>
                <w:kern w:val="0"/>
              </w:rPr>
            </w:pPr>
          </w:p>
        </w:tc>
      </w:tr>
    </w:tbl>
    <w:p w:rsidR="00085549" w:rsidRPr="00AD3FF3" w:rsidRDefault="00085549" w:rsidP="000A0EC2">
      <w:pPr>
        <w:kinsoku w:val="0"/>
        <w:autoSpaceDE w:val="0"/>
        <w:autoSpaceDN w:val="0"/>
        <w:adjustRightInd w:val="0"/>
        <w:snapToGrid w:val="0"/>
        <w:spacing w:line="360" w:lineRule="exact"/>
        <w:rPr>
          <w:snapToGrid w:val="0"/>
          <w:kern w:val="0"/>
        </w:rPr>
      </w:pPr>
    </w:p>
    <w:p w:rsidR="00085549" w:rsidRPr="00AD3FF3" w:rsidRDefault="00085549" w:rsidP="000A0EC2">
      <w:pPr>
        <w:kinsoku w:val="0"/>
        <w:autoSpaceDE w:val="0"/>
        <w:autoSpaceDN w:val="0"/>
        <w:adjustRightInd w:val="0"/>
        <w:snapToGrid w:val="0"/>
        <w:spacing w:line="360" w:lineRule="exact"/>
        <w:rPr>
          <w:snapToGrid w:val="0"/>
          <w:kern w:val="0"/>
        </w:rPr>
      </w:pPr>
      <w:r w:rsidRPr="00AD3FF3">
        <w:rPr>
          <w:rFonts w:hint="eastAsia"/>
          <w:snapToGrid w:val="0"/>
          <w:kern w:val="0"/>
        </w:rPr>
        <w:t>２　支出</w:t>
      </w:r>
      <w:r w:rsidR="00875E0A" w:rsidRPr="00AD3FF3">
        <w:rPr>
          <w:rFonts w:hint="eastAsia"/>
          <w:snapToGrid w:val="0"/>
          <w:kern w:val="0"/>
        </w:rPr>
        <w:t xml:space="preserve">　　　</w:t>
      </w:r>
      <w:r w:rsidRPr="00AD3FF3">
        <w:rPr>
          <w:rFonts w:hint="eastAsia"/>
          <w:snapToGrid w:val="0"/>
          <w:kern w:val="0"/>
        </w:rPr>
        <w:t xml:space="preserve">　　　　　　　　　　　　　　　　　　　　　　　　</w:t>
      </w:r>
      <w:r w:rsidR="00875E0A" w:rsidRPr="00AD3FF3">
        <w:rPr>
          <w:rFonts w:hint="eastAsia"/>
          <w:snapToGrid w:val="0"/>
          <w:kern w:val="0"/>
        </w:rPr>
        <w:t xml:space="preserve">　</w:t>
      </w:r>
      <w:r w:rsidRPr="00AD3FF3">
        <w:rPr>
          <w:rFonts w:hint="eastAsia"/>
          <w:snapToGrid w:val="0"/>
          <w:kern w:val="0"/>
        </w:rPr>
        <w:t xml:space="preserve">　　　　（単位　円）</w:t>
      </w:r>
    </w:p>
    <w:tbl>
      <w:tblPr>
        <w:tblW w:w="9020" w:type="dxa"/>
        <w:tblInd w:w="3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535"/>
        <w:gridCol w:w="1770"/>
        <w:gridCol w:w="1755"/>
        <w:gridCol w:w="3960"/>
      </w:tblGrid>
      <w:tr w:rsidR="00085549" w:rsidRPr="00AD3FF3">
        <w:trPr>
          <w:trHeight w:val="360"/>
        </w:trPr>
        <w:tc>
          <w:tcPr>
            <w:tcW w:w="1535" w:type="dxa"/>
            <w:vAlign w:val="center"/>
          </w:tcPr>
          <w:p w:rsidR="00085549" w:rsidRPr="00AD3FF3" w:rsidRDefault="00875E0A" w:rsidP="00875E0A">
            <w:pPr>
              <w:kinsoku w:val="0"/>
              <w:autoSpaceDE w:val="0"/>
              <w:autoSpaceDN w:val="0"/>
              <w:adjustRightInd w:val="0"/>
              <w:snapToGrid w:val="0"/>
              <w:jc w:val="center"/>
              <w:rPr>
                <w:snapToGrid w:val="0"/>
                <w:kern w:val="0"/>
              </w:rPr>
            </w:pPr>
            <w:r w:rsidRPr="00AD3FF3">
              <w:rPr>
                <w:rFonts w:hint="eastAsia"/>
                <w:snapToGrid w:val="0"/>
                <w:kern w:val="0"/>
              </w:rPr>
              <w:t>区分</w:t>
            </w:r>
          </w:p>
        </w:tc>
        <w:tc>
          <w:tcPr>
            <w:tcW w:w="1770" w:type="dxa"/>
            <w:vAlign w:val="center"/>
          </w:tcPr>
          <w:p w:rsidR="00085549" w:rsidRPr="00AD3FF3" w:rsidRDefault="00085549" w:rsidP="00875E0A">
            <w:pPr>
              <w:kinsoku w:val="0"/>
              <w:autoSpaceDE w:val="0"/>
              <w:autoSpaceDN w:val="0"/>
              <w:adjustRightInd w:val="0"/>
              <w:snapToGrid w:val="0"/>
              <w:jc w:val="center"/>
              <w:rPr>
                <w:snapToGrid w:val="0"/>
                <w:kern w:val="0"/>
              </w:rPr>
            </w:pPr>
            <w:r w:rsidRPr="00AD3FF3">
              <w:rPr>
                <w:rFonts w:hint="eastAsia"/>
                <w:snapToGrid w:val="0"/>
                <w:kern w:val="0"/>
              </w:rPr>
              <w:t>予算額</w:t>
            </w:r>
          </w:p>
        </w:tc>
        <w:tc>
          <w:tcPr>
            <w:tcW w:w="1755" w:type="dxa"/>
            <w:vAlign w:val="center"/>
          </w:tcPr>
          <w:p w:rsidR="00085549" w:rsidRPr="00AD3FF3" w:rsidRDefault="00085549" w:rsidP="00875E0A">
            <w:pPr>
              <w:kinsoku w:val="0"/>
              <w:autoSpaceDE w:val="0"/>
              <w:autoSpaceDN w:val="0"/>
              <w:adjustRightInd w:val="0"/>
              <w:snapToGrid w:val="0"/>
              <w:jc w:val="center"/>
              <w:rPr>
                <w:snapToGrid w:val="0"/>
                <w:kern w:val="0"/>
              </w:rPr>
            </w:pPr>
            <w:r w:rsidRPr="00AD3FF3">
              <w:rPr>
                <w:rFonts w:hint="eastAsia"/>
                <w:snapToGrid w:val="0"/>
                <w:kern w:val="0"/>
              </w:rPr>
              <w:t>精算額</w:t>
            </w:r>
          </w:p>
        </w:tc>
        <w:tc>
          <w:tcPr>
            <w:tcW w:w="3960" w:type="dxa"/>
            <w:vAlign w:val="center"/>
          </w:tcPr>
          <w:p w:rsidR="00085549" w:rsidRPr="00AD3FF3" w:rsidRDefault="00085549" w:rsidP="00875E0A">
            <w:pPr>
              <w:kinsoku w:val="0"/>
              <w:autoSpaceDE w:val="0"/>
              <w:autoSpaceDN w:val="0"/>
              <w:adjustRightInd w:val="0"/>
              <w:snapToGrid w:val="0"/>
              <w:jc w:val="center"/>
              <w:rPr>
                <w:snapToGrid w:val="0"/>
                <w:kern w:val="0"/>
              </w:rPr>
            </w:pPr>
            <w:r w:rsidRPr="00AD3FF3">
              <w:rPr>
                <w:rFonts w:hint="eastAsia"/>
                <w:snapToGrid w:val="0"/>
                <w:kern w:val="0"/>
              </w:rPr>
              <w:t>説</w:t>
            </w:r>
            <w:r w:rsidR="00875E0A" w:rsidRPr="00AD3FF3">
              <w:rPr>
                <w:rFonts w:hint="eastAsia"/>
                <w:snapToGrid w:val="0"/>
                <w:kern w:val="0"/>
              </w:rPr>
              <w:t xml:space="preserve">　　</w:t>
            </w:r>
            <w:r w:rsidRPr="00AD3FF3">
              <w:rPr>
                <w:rFonts w:hint="eastAsia"/>
                <w:snapToGrid w:val="0"/>
                <w:kern w:val="0"/>
              </w:rPr>
              <w:t>明</w:t>
            </w:r>
          </w:p>
        </w:tc>
      </w:tr>
      <w:tr w:rsidR="00085549" w:rsidRPr="00AD3FF3">
        <w:trPr>
          <w:trHeight w:val="7999"/>
        </w:trPr>
        <w:tc>
          <w:tcPr>
            <w:tcW w:w="1535" w:type="dxa"/>
            <w:vAlign w:val="center"/>
          </w:tcPr>
          <w:p w:rsidR="00085549" w:rsidRPr="00AD3FF3" w:rsidRDefault="00085549" w:rsidP="00875E0A">
            <w:pPr>
              <w:kinsoku w:val="0"/>
              <w:autoSpaceDE w:val="0"/>
              <w:autoSpaceDN w:val="0"/>
              <w:adjustRightInd w:val="0"/>
              <w:snapToGrid w:val="0"/>
              <w:rPr>
                <w:snapToGrid w:val="0"/>
                <w:kern w:val="0"/>
              </w:rPr>
            </w:pPr>
          </w:p>
        </w:tc>
        <w:tc>
          <w:tcPr>
            <w:tcW w:w="1770" w:type="dxa"/>
            <w:vAlign w:val="center"/>
          </w:tcPr>
          <w:p w:rsidR="00085549" w:rsidRPr="00AD3FF3" w:rsidRDefault="00085549" w:rsidP="00875E0A">
            <w:pPr>
              <w:kinsoku w:val="0"/>
              <w:autoSpaceDE w:val="0"/>
              <w:autoSpaceDN w:val="0"/>
              <w:adjustRightInd w:val="0"/>
              <w:snapToGrid w:val="0"/>
              <w:rPr>
                <w:snapToGrid w:val="0"/>
                <w:kern w:val="0"/>
              </w:rPr>
            </w:pPr>
          </w:p>
        </w:tc>
        <w:tc>
          <w:tcPr>
            <w:tcW w:w="1755" w:type="dxa"/>
            <w:vAlign w:val="center"/>
          </w:tcPr>
          <w:p w:rsidR="00085549" w:rsidRPr="00AD3FF3" w:rsidRDefault="00085549" w:rsidP="00875E0A">
            <w:pPr>
              <w:kinsoku w:val="0"/>
              <w:autoSpaceDE w:val="0"/>
              <w:autoSpaceDN w:val="0"/>
              <w:adjustRightInd w:val="0"/>
              <w:snapToGrid w:val="0"/>
              <w:rPr>
                <w:snapToGrid w:val="0"/>
                <w:kern w:val="0"/>
              </w:rPr>
            </w:pPr>
          </w:p>
        </w:tc>
        <w:tc>
          <w:tcPr>
            <w:tcW w:w="3960" w:type="dxa"/>
            <w:vAlign w:val="center"/>
          </w:tcPr>
          <w:p w:rsidR="00085549" w:rsidRPr="00AD3FF3" w:rsidRDefault="00085549" w:rsidP="00875E0A">
            <w:pPr>
              <w:kinsoku w:val="0"/>
              <w:autoSpaceDE w:val="0"/>
              <w:autoSpaceDN w:val="0"/>
              <w:adjustRightInd w:val="0"/>
              <w:snapToGrid w:val="0"/>
              <w:rPr>
                <w:snapToGrid w:val="0"/>
                <w:kern w:val="0"/>
              </w:rPr>
            </w:pPr>
          </w:p>
        </w:tc>
      </w:tr>
      <w:tr w:rsidR="00085549" w:rsidRPr="00AD3FF3">
        <w:trPr>
          <w:trHeight w:val="360"/>
        </w:trPr>
        <w:tc>
          <w:tcPr>
            <w:tcW w:w="1535" w:type="dxa"/>
            <w:vAlign w:val="center"/>
          </w:tcPr>
          <w:p w:rsidR="00085549" w:rsidRPr="00AD3FF3" w:rsidRDefault="00085549" w:rsidP="00875E0A">
            <w:pPr>
              <w:kinsoku w:val="0"/>
              <w:autoSpaceDE w:val="0"/>
              <w:autoSpaceDN w:val="0"/>
              <w:adjustRightInd w:val="0"/>
              <w:snapToGrid w:val="0"/>
              <w:jc w:val="center"/>
              <w:rPr>
                <w:snapToGrid w:val="0"/>
                <w:kern w:val="0"/>
              </w:rPr>
            </w:pPr>
            <w:r w:rsidRPr="00AD3FF3">
              <w:rPr>
                <w:rFonts w:hint="eastAsia"/>
                <w:snapToGrid w:val="0"/>
                <w:kern w:val="0"/>
              </w:rPr>
              <w:t>計</w:t>
            </w:r>
          </w:p>
        </w:tc>
        <w:tc>
          <w:tcPr>
            <w:tcW w:w="1770" w:type="dxa"/>
            <w:vAlign w:val="center"/>
          </w:tcPr>
          <w:p w:rsidR="00085549" w:rsidRPr="00AD3FF3" w:rsidRDefault="00085549" w:rsidP="00875E0A">
            <w:pPr>
              <w:kinsoku w:val="0"/>
              <w:autoSpaceDE w:val="0"/>
              <w:autoSpaceDN w:val="0"/>
              <w:adjustRightInd w:val="0"/>
              <w:snapToGrid w:val="0"/>
              <w:rPr>
                <w:snapToGrid w:val="0"/>
                <w:kern w:val="0"/>
              </w:rPr>
            </w:pPr>
          </w:p>
        </w:tc>
        <w:tc>
          <w:tcPr>
            <w:tcW w:w="1755" w:type="dxa"/>
            <w:vAlign w:val="center"/>
          </w:tcPr>
          <w:p w:rsidR="00085549" w:rsidRPr="00AD3FF3" w:rsidRDefault="00085549" w:rsidP="00875E0A">
            <w:pPr>
              <w:kinsoku w:val="0"/>
              <w:autoSpaceDE w:val="0"/>
              <w:autoSpaceDN w:val="0"/>
              <w:adjustRightInd w:val="0"/>
              <w:snapToGrid w:val="0"/>
              <w:rPr>
                <w:snapToGrid w:val="0"/>
                <w:kern w:val="0"/>
              </w:rPr>
            </w:pPr>
          </w:p>
        </w:tc>
        <w:tc>
          <w:tcPr>
            <w:tcW w:w="3960" w:type="dxa"/>
            <w:vAlign w:val="center"/>
          </w:tcPr>
          <w:p w:rsidR="00085549" w:rsidRPr="00AD3FF3" w:rsidRDefault="00085549" w:rsidP="00875E0A">
            <w:pPr>
              <w:kinsoku w:val="0"/>
              <w:autoSpaceDE w:val="0"/>
              <w:autoSpaceDN w:val="0"/>
              <w:adjustRightInd w:val="0"/>
              <w:snapToGrid w:val="0"/>
              <w:rPr>
                <w:snapToGrid w:val="0"/>
                <w:kern w:val="0"/>
              </w:rPr>
            </w:pPr>
          </w:p>
        </w:tc>
      </w:tr>
    </w:tbl>
    <w:p w:rsidR="00085549" w:rsidRPr="00AD3FF3" w:rsidRDefault="00085549" w:rsidP="00875E0A">
      <w:pPr>
        <w:kinsoku w:val="0"/>
        <w:autoSpaceDE w:val="0"/>
        <w:autoSpaceDN w:val="0"/>
        <w:adjustRightInd w:val="0"/>
        <w:snapToGrid w:val="0"/>
        <w:spacing w:line="360" w:lineRule="exact"/>
        <w:ind w:firstLineChars="100" w:firstLine="220"/>
        <w:rPr>
          <w:snapToGrid w:val="0"/>
          <w:kern w:val="0"/>
        </w:rPr>
      </w:pPr>
      <w:r w:rsidRPr="00AD3FF3">
        <w:rPr>
          <w:rFonts w:hint="eastAsia"/>
          <w:snapToGrid w:val="0"/>
          <w:kern w:val="0"/>
        </w:rPr>
        <w:t>備考１</w:t>
      </w:r>
      <w:r w:rsidR="00875E0A" w:rsidRPr="00AD3FF3">
        <w:rPr>
          <w:rFonts w:hint="eastAsia"/>
          <w:snapToGrid w:val="0"/>
          <w:kern w:val="0"/>
        </w:rPr>
        <w:t xml:space="preserve">　</w:t>
      </w:r>
      <w:r w:rsidRPr="00AD3FF3">
        <w:rPr>
          <w:rFonts w:hint="eastAsia"/>
          <w:snapToGrid w:val="0"/>
          <w:kern w:val="0"/>
        </w:rPr>
        <w:t>説明欄に積算内訳を記載すること。</w:t>
      </w:r>
    </w:p>
    <w:p w:rsidR="00085549" w:rsidRPr="00AD3FF3" w:rsidRDefault="00085549" w:rsidP="00875E0A">
      <w:pPr>
        <w:kinsoku w:val="0"/>
        <w:autoSpaceDE w:val="0"/>
        <w:autoSpaceDN w:val="0"/>
        <w:adjustRightInd w:val="0"/>
        <w:snapToGrid w:val="0"/>
        <w:spacing w:line="360" w:lineRule="exact"/>
        <w:ind w:firstLineChars="300" w:firstLine="660"/>
        <w:rPr>
          <w:snapToGrid w:val="0"/>
          <w:kern w:val="0"/>
        </w:rPr>
      </w:pPr>
      <w:r w:rsidRPr="00AD3FF3">
        <w:rPr>
          <w:rFonts w:hint="eastAsia"/>
          <w:snapToGrid w:val="0"/>
          <w:kern w:val="0"/>
        </w:rPr>
        <w:t>２</w:t>
      </w:r>
      <w:r w:rsidR="00875E0A" w:rsidRPr="00AD3FF3">
        <w:rPr>
          <w:rFonts w:hint="eastAsia"/>
          <w:snapToGrid w:val="0"/>
          <w:kern w:val="0"/>
        </w:rPr>
        <w:t xml:space="preserve">　</w:t>
      </w:r>
      <w:r w:rsidRPr="00AD3FF3">
        <w:rPr>
          <w:rFonts w:hint="eastAsia"/>
          <w:snapToGrid w:val="0"/>
          <w:kern w:val="0"/>
        </w:rPr>
        <w:t>精算の場合</w:t>
      </w:r>
      <w:r w:rsidR="00ED4468" w:rsidRPr="00AD3FF3">
        <w:rPr>
          <w:rFonts w:hint="eastAsia"/>
          <w:snapToGrid w:val="0"/>
          <w:kern w:val="0"/>
        </w:rPr>
        <w:t>は、</w:t>
      </w:r>
      <w:r w:rsidRPr="00AD3FF3">
        <w:rPr>
          <w:rFonts w:hint="eastAsia"/>
          <w:snapToGrid w:val="0"/>
          <w:kern w:val="0"/>
        </w:rPr>
        <w:t>領収書等（写し）を添付のこと。</w:t>
      </w:r>
    </w:p>
    <w:p w:rsidR="00521FA5" w:rsidRDefault="00085549" w:rsidP="000A0EC2">
      <w:pPr>
        <w:kinsoku w:val="0"/>
        <w:autoSpaceDE w:val="0"/>
        <w:autoSpaceDN w:val="0"/>
        <w:adjustRightInd w:val="0"/>
        <w:snapToGrid w:val="0"/>
        <w:spacing w:line="360" w:lineRule="exact"/>
        <w:jc w:val="left"/>
        <w:rPr>
          <w:snapToGrid w:val="0"/>
          <w:kern w:val="0"/>
        </w:rPr>
      </w:pPr>
      <w:r w:rsidRPr="00AD3FF3">
        <w:rPr>
          <w:snapToGrid w:val="0"/>
          <w:kern w:val="0"/>
        </w:rPr>
        <w:br w:type="page"/>
      </w:r>
    </w:p>
    <w:p w:rsidR="00521FA5" w:rsidRPr="00521FA5" w:rsidRDefault="00521FA5" w:rsidP="00521FA5">
      <w:pPr>
        <w:kinsoku w:val="0"/>
        <w:autoSpaceDE w:val="0"/>
        <w:autoSpaceDN w:val="0"/>
        <w:adjustRightInd w:val="0"/>
        <w:snapToGrid w:val="0"/>
        <w:spacing w:line="360" w:lineRule="exact"/>
        <w:jc w:val="left"/>
        <w:rPr>
          <w:snapToGrid w:val="0"/>
          <w:kern w:val="0"/>
        </w:rPr>
      </w:pPr>
      <w:r w:rsidRPr="00521FA5">
        <w:rPr>
          <w:rFonts w:hint="eastAsia"/>
          <w:snapToGrid w:val="0"/>
          <w:kern w:val="0"/>
        </w:rPr>
        <w:lastRenderedPageBreak/>
        <w:t>様式第４号（別表第２関係）</w:t>
      </w:r>
    </w:p>
    <w:p w:rsidR="00521FA5" w:rsidRPr="00521FA5" w:rsidRDefault="00521FA5" w:rsidP="00521FA5">
      <w:pPr>
        <w:kinsoku w:val="0"/>
        <w:autoSpaceDE w:val="0"/>
        <w:autoSpaceDN w:val="0"/>
        <w:adjustRightInd w:val="0"/>
        <w:snapToGrid w:val="0"/>
        <w:spacing w:line="360" w:lineRule="exact"/>
        <w:jc w:val="left"/>
        <w:rPr>
          <w:snapToGrid w:val="0"/>
          <w:kern w:val="0"/>
        </w:rPr>
      </w:pPr>
      <w:r>
        <w:rPr>
          <w:rFonts w:hint="eastAsia"/>
          <w:snapToGrid w:val="0"/>
          <w:kern w:val="0"/>
        </w:rPr>
        <w:t xml:space="preserve">　　　　　　　　　　　　　　　　　　　　　　　　　　　　　　　　　</w:t>
      </w:r>
      <w:r w:rsidRPr="00521FA5">
        <w:rPr>
          <w:rFonts w:hint="eastAsia"/>
          <w:snapToGrid w:val="0"/>
          <w:kern w:val="0"/>
        </w:rPr>
        <w:t xml:space="preserve">年　　月　　日　</w:t>
      </w:r>
    </w:p>
    <w:p w:rsidR="00521FA5" w:rsidRPr="00521FA5" w:rsidRDefault="00521FA5" w:rsidP="00521FA5">
      <w:pPr>
        <w:kinsoku w:val="0"/>
        <w:autoSpaceDE w:val="0"/>
        <w:autoSpaceDN w:val="0"/>
        <w:adjustRightInd w:val="0"/>
        <w:snapToGrid w:val="0"/>
        <w:spacing w:line="360" w:lineRule="exact"/>
        <w:jc w:val="left"/>
        <w:rPr>
          <w:snapToGrid w:val="0"/>
          <w:kern w:val="0"/>
        </w:rPr>
      </w:pPr>
    </w:p>
    <w:p w:rsidR="00521FA5" w:rsidRPr="00521FA5" w:rsidRDefault="00521FA5" w:rsidP="00521FA5">
      <w:pPr>
        <w:kinsoku w:val="0"/>
        <w:autoSpaceDE w:val="0"/>
        <w:autoSpaceDN w:val="0"/>
        <w:adjustRightInd w:val="0"/>
        <w:snapToGrid w:val="0"/>
        <w:spacing w:line="360" w:lineRule="exact"/>
        <w:jc w:val="left"/>
        <w:rPr>
          <w:snapToGrid w:val="0"/>
          <w:kern w:val="0"/>
        </w:rPr>
      </w:pPr>
      <w:smartTag w:uri="schemas-MSNCTYST-com/MSNCTYST" w:element="MSNCTYST">
        <w:smartTagPr>
          <w:attr w:name="Address" w:val="遠野市"/>
          <w:attr w:name="AddressList" w:val="03:岩手県遠野市;"/>
        </w:smartTagPr>
        <w:r w:rsidRPr="00521FA5">
          <w:rPr>
            <w:rFonts w:hint="eastAsia"/>
            <w:snapToGrid w:val="0"/>
            <w:kern w:val="0"/>
          </w:rPr>
          <w:t>遠野市</w:t>
        </w:r>
      </w:smartTag>
      <w:r w:rsidRPr="00521FA5">
        <w:rPr>
          <w:rFonts w:hint="eastAsia"/>
          <w:snapToGrid w:val="0"/>
          <w:kern w:val="0"/>
        </w:rPr>
        <w:t>長　様</w:t>
      </w:r>
    </w:p>
    <w:p w:rsidR="00521FA5" w:rsidRPr="00521FA5" w:rsidRDefault="00521FA5" w:rsidP="00521FA5">
      <w:pPr>
        <w:kinsoku w:val="0"/>
        <w:autoSpaceDE w:val="0"/>
        <w:autoSpaceDN w:val="0"/>
        <w:adjustRightInd w:val="0"/>
        <w:snapToGrid w:val="0"/>
        <w:spacing w:line="360" w:lineRule="exact"/>
        <w:jc w:val="left"/>
        <w:rPr>
          <w:snapToGrid w:val="0"/>
          <w:kern w:val="0"/>
        </w:rPr>
      </w:pPr>
    </w:p>
    <w:p w:rsidR="00521FA5" w:rsidRPr="00521FA5" w:rsidRDefault="00521FA5" w:rsidP="00521FA5">
      <w:pPr>
        <w:kinsoku w:val="0"/>
        <w:autoSpaceDE w:val="0"/>
        <w:autoSpaceDN w:val="0"/>
        <w:adjustRightInd w:val="0"/>
        <w:snapToGrid w:val="0"/>
        <w:spacing w:line="360" w:lineRule="exact"/>
        <w:jc w:val="left"/>
        <w:rPr>
          <w:snapToGrid w:val="0"/>
          <w:kern w:val="0"/>
        </w:rPr>
      </w:pPr>
      <w:r w:rsidRPr="00521FA5">
        <w:rPr>
          <w:rFonts w:hint="eastAsia"/>
          <w:snapToGrid w:val="0"/>
          <w:kern w:val="0"/>
        </w:rPr>
        <w:t xml:space="preserve">　　　</w:t>
      </w:r>
      <w:r>
        <w:rPr>
          <w:rFonts w:hint="eastAsia"/>
          <w:snapToGrid w:val="0"/>
          <w:kern w:val="0"/>
        </w:rPr>
        <w:t xml:space="preserve">　　　</w:t>
      </w:r>
      <w:r w:rsidRPr="00521FA5">
        <w:rPr>
          <w:rFonts w:hint="eastAsia"/>
          <w:snapToGrid w:val="0"/>
          <w:kern w:val="0"/>
        </w:rPr>
        <w:t xml:space="preserve">　　　　　　　　　　　　　　　　　住　所</w:t>
      </w:r>
    </w:p>
    <w:p w:rsidR="00521FA5" w:rsidRPr="00521FA5" w:rsidRDefault="00521FA5" w:rsidP="00521FA5">
      <w:pPr>
        <w:kinsoku w:val="0"/>
        <w:autoSpaceDE w:val="0"/>
        <w:autoSpaceDN w:val="0"/>
        <w:adjustRightInd w:val="0"/>
        <w:snapToGrid w:val="0"/>
        <w:spacing w:line="360" w:lineRule="exact"/>
        <w:jc w:val="left"/>
        <w:rPr>
          <w:snapToGrid w:val="0"/>
          <w:kern w:val="0"/>
        </w:rPr>
      </w:pPr>
      <w:r w:rsidRPr="00521FA5">
        <w:rPr>
          <w:rFonts w:hint="eastAsia"/>
          <w:snapToGrid w:val="0"/>
          <w:kern w:val="0"/>
        </w:rPr>
        <w:t xml:space="preserve">　　　</w:t>
      </w:r>
      <w:r>
        <w:rPr>
          <w:rFonts w:hint="eastAsia"/>
          <w:snapToGrid w:val="0"/>
          <w:kern w:val="0"/>
        </w:rPr>
        <w:t xml:space="preserve">　　　</w:t>
      </w:r>
      <w:r w:rsidRPr="00521FA5">
        <w:rPr>
          <w:rFonts w:hint="eastAsia"/>
          <w:snapToGrid w:val="0"/>
          <w:kern w:val="0"/>
        </w:rPr>
        <w:t xml:space="preserve">　　　　　　　　　　　　　　　　　団体名</w:t>
      </w:r>
    </w:p>
    <w:p w:rsidR="00521FA5" w:rsidRPr="00521FA5" w:rsidRDefault="00521FA5" w:rsidP="00521FA5">
      <w:pPr>
        <w:kinsoku w:val="0"/>
        <w:autoSpaceDE w:val="0"/>
        <w:autoSpaceDN w:val="0"/>
        <w:adjustRightInd w:val="0"/>
        <w:snapToGrid w:val="0"/>
        <w:spacing w:line="360" w:lineRule="exact"/>
        <w:jc w:val="left"/>
        <w:rPr>
          <w:snapToGrid w:val="0"/>
          <w:kern w:val="0"/>
        </w:rPr>
      </w:pPr>
      <w:r w:rsidRPr="00521FA5">
        <w:rPr>
          <w:rFonts w:hint="eastAsia"/>
          <w:snapToGrid w:val="0"/>
          <w:kern w:val="0"/>
        </w:rPr>
        <w:t xml:space="preserve">　　　　　</w:t>
      </w:r>
      <w:r>
        <w:rPr>
          <w:rFonts w:hint="eastAsia"/>
          <w:snapToGrid w:val="0"/>
          <w:kern w:val="0"/>
        </w:rPr>
        <w:t xml:space="preserve">　　　</w:t>
      </w:r>
      <w:r w:rsidRPr="00521FA5">
        <w:rPr>
          <w:rFonts w:hint="eastAsia"/>
          <w:snapToGrid w:val="0"/>
          <w:kern w:val="0"/>
        </w:rPr>
        <w:t xml:space="preserve">　　　　　　　　　　　　　　　代表者　</w:t>
      </w:r>
      <w:r>
        <w:rPr>
          <w:rFonts w:hint="eastAsia"/>
          <w:snapToGrid w:val="0"/>
          <w:kern w:val="0"/>
        </w:rPr>
        <w:t xml:space="preserve">　　　　　　　　</w:t>
      </w:r>
      <w:r w:rsidRPr="00521FA5">
        <w:rPr>
          <w:rFonts w:hint="eastAsia"/>
          <w:snapToGrid w:val="0"/>
          <w:kern w:val="0"/>
        </w:rPr>
        <w:t xml:space="preserve">　㊞　</w:t>
      </w:r>
    </w:p>
    <w:p w:rsidR="00521FA5" w:rsidRPr="00521FA5" w:rsidRDefault="00521FA5" w:rsidP="00521FA5">
      <w:pPr>
        <w:kinsoku w:val="0"/>
        <w:autoSpaceDE w:val="0"/>
        <w:autoSpaceDN w:val="0"/>
        <w:adjustRightInd w:val="0"/>
        <w:snapToGrid w:val="0"/>
        <w:spacing w:line="360" w:lineRule="exact"/>
        <w:jc w:val="left"/>
        <w:rPr>
          <w:snapToGrid w:val="0"/>
          <w:kern w:val="0"/>
        </w:rPr>
      </w:pPr>
    </w:p>
    <w:p w:rsidR="00521FA5" w:rsidRPr="00521FA5" w:rsidRDefault="00521FA5" w:rsidP="00521FA5">
      <w:pPr>
        <w:kinsoku w:val="0"/>
        <w:autoSpaceDE w:val="0"/>
        <w:autoSpaceDN w:val="0"/>
        <w:adjustRightInd w:val="0"/>
        <w:snapToGrid w:val="0"/>
        <w:spacing w:line="360" w:lineRule="exact"/>
        <w:jc w:val="left"/>
        <w:rPr>
          <w:snapToGrid w:val="0"/>
          <w:kern w:val="0"/>
        </w:rPr>
      </w:pPr>
      <w:r w:rsidRPr="00521FA5">
        <w:rPr>
          <w:rFonts w:hint="eastAsia"/>
          <w:snapToGrid w:val="0"/>
          <w:kern w:val="0"/>
        </w:rPr>
        <w:t xml:space="preserve">　　　アスト加速化事業変更（中止、廃止）承認申請書</w:t>
      </w:r>
    </w:p>
    <w:p w:rsidR="00521FA5" w:rsidRPr="00521FA5" w:rsidRDefault="00521FA5" w:rsidP="00521FA5">
      <w:pPr>
        <w:kinsoku w:val="0"/>
        <w:autoSpaceDE w:val="0"/>
        <w:autoSpaceDN w:val="0"/>
        <w:adjustRightInd w:val="0"/>
        <w:snapToGrid w:val="0"/>
        <w:spacing w:line="360" w:lineRule="exact"/>
        <w:jc w:val="left"/>
        <w:rPr>
          <w:snapToGrid w:val="0"/>
          <w:kern w:val="0"/>
        </w:rPr>
      </w:pPr>
      <w:r w:rsidRPr="00521FA5">
        <w:rPr>
          <w:rFonts w:hint="eastAsia"/>
          <w:snapToGrid w:val="0"/>
          <w:kern w:val="0"/>
        </w:rPr>
        <w:t xml:space="preserve">　　　　年　月　日付</w:t>
      </w:r>
      <w:smartTag w:uri="schemas-MSNCTYST-com/MSNCTYST" w:element="MSNCTYST">
        <w:smartTagPr>
          <w:attr w:name="Address" w:val="け遠野市"/>
          <w:attr w:name="AddressList" w:val="03:岩手県遠野市;"/>
        </w:smartTagPr>
        <w:r w:rsidRPr="00521FA5">
          <w:rPr>
            <w:rFonts w:hint="eastAsia"/>
            <w:snapToGrid w:val="0"/>
            <w:kern w:val="0"/>
          </w:rPr>
          <w:t>け遠野市</w:t>
        </w:r>
      </w:smartTag>
      <w:r w:rsidRPr="00521FA5">
        <w:rPr>
          <w:rFonts w:hint="eastAsia"/>
          <w:snapToGrid w:val="0"/>
          <w:kern w:val="0"/>
        </w:rPr>
        <w:t>指令　第　号で補助金交付の決定通知があったアスト加速化事業について、事業の変更（中止、廃止）の承認を受けたいので、</w:t>
      </w:r>
      <w:smartTag w:uri="schemas-MSNCTYST-com/MSNCTYST" w:element="MSNCTYST">
        <w:smartTagPr>
          <w:attr w:name="Address" w:val="遠野市"/>
          <w:attr w:name="AddressList" w:val="03:岩手県遠野市;"/>
        </w:smartTagPr>
        <w:r w:rsidRPr="00521FA5">
          <w:rPr>
            <w:rFonts w:hint="eastAsia"/>
            <w:snapToGrid w:val="0"/>
            <w:kern w:val="0"/>
          </w:rPr>
          <w:t>遠野市</w:t>
        </w:r>
      </w:smartTag>
      <w:r w:rsidRPr="00521FA5">
        <w:rPr>
          <w:rFonts w:hint="eastAsia"/>
          <w:snapToGrid w:val="0"/>
          <w:kern w:val="0"/>
        </w:rPr>
        <w:t>補助金交付規則（平成17年</w:t>
      </w:r>
      <w:smartTag w:uri="schemas-MSNCTYST-com/MSNCTYST" w:element="MSNCTYST">
        <w:smartTagPr>
          <w:attr w:name="Address" w:val="遠野市"/>
          <w:attr w:name="AddressList" w:val="03:岩手県遠野市;"/>
        </w:smartTagPr>
        <w:r w:rsidRPr="00521FA5">
          <w:rPr>
            <w:rFonts w:hint="eastAsia"/>
            <w:snapToGrid w:val="0"/>
            <w:kern w:val="0"/>
          </w:rPr>
          <w:t>遠野市</w:t>
        </w:r>
      </w:smartTag>
      <w:r w:rsidRPr="00521FA5">
        <w:rPr>
          <w:rFonts w:hint="eastAsia"/>
          <w:snapToGrid w:val="0"/>
          <w:kern w:val="0"/>
        </w:rPr>
        <w:t>規則第65号）及びアスト加速化事業補助金交付要綱（平成18年</w:t>
      </w:r>
      <w:smartTag w:uri="schemas-MSNCTYST-com/MSNCTYST" w:element="MSNCTYST">
        <w:smartTagPr>
          <w:attr w:name="Address" w:val="遠野市"/>
          <w:attr w:name="AddressList" w:val="03:岩手県遠野市;"/>
        </w:smartTagPr>
        <w:r w:rsidRPr="00521FA5">
          <w:rPr>
            <w:rFonts w:hint="eastAsia"/>
            <w:snapToGrid w:val="0"/>
            <w:kern w:val="0"/>
          </w:rPr>
          <w:t>遠野市</w:t>
        </w:r>
      </w:smartTag>
      <w:r w:rsidRPr="00521FA5">
        <w:rPr>
          <w:rFonts w:hint="eastAsia"/>
          <w:snapToGrid w:val="0"/>
          <w:kern w:val="0"/>
        </w:rPr>
        <w:t>告示第91号）の規定により、関係書類を添えて申請します。</w:t>
      </w:r>
    </w:p>
    <w:p w:rsidR="00521FA5" w:rsidRPr="00521FA5" w:rsidRDefault="00521FA5" w:rsidP="00521FA5">
      <w:pPr>
        <w:kinsoku w:val="0"/>
        <w:autoSpaceDE w:val="0"/>
        <w:autoSpaceDN w:val="0"/>
        <w:adjustRightInd w:val="0"/>
        <w:snapToGrid w:val="0"/>
        <w:spacing w:line="360" w:lineRule="exact"/>
        <w:jc w:val="left"/>
        <w:rPr>
          <w:snapToGrid w:val="0"/>
          <w:kern w:val="0"/>
        </w:rPr>
      </w:pPr>
    </w:p>
    <w:p w:rsidR="00521FA5" w:rsidRPr="00521FA5" w:rsidRDefault="00521FA5" w:rsidP="00521FA5">
      <w:pPr>
        <w:kinsoku w:val="0"/>
        <w:autoSpaceDE w:val="0"/>
        <w:autoSpaceDN w:val="0"/>
        <w:adjustRightInd w:val="0"/>
        <w:snapToGrid w:val="0"/>
        <w:spacing w:line="360" w:lineRule="exact"/>
        <w:jc w:val="center"/>
        <w:rPr>
          <w:snapToGrid w:val="0"/>
          <w:kern w:val="0"/>
        </w:rPr>
      </w:pPr>
      <w:r w:rsidRPr="00521FA5">
        <w:rPr>
          <w:rFonts w:hint="eastAsia"/>
          <w:snapToGrid w:val="0"/>
          <w:kern w:val="0"/>
        </w:rPr>
        <w:t>記</w:t>
      </w:r>
    </w:p>
    <w:p w:rsidR="00521FA5" w:rsidRPr="00521FA5" w:rsidRDefault="00521FA5" w:rsidP="00521FA5">
      <w:pPr>
        <w:kinsoku w:val="0"/>
        <w:autoSpaceDE w:val="0"/>
        <w:autoSpaceDN w:val="0"/>
        <w:adjustRightInd w:val="0"/>
        <w:snapToGrid w:val="0"/>
        <w:spacing w:line="360" w:lineRule="exact"/>
        <w:jc w:val="left"/>
        <w:rPr>
          <w:snapToGrid w:val="0"/>
          <w:kern w:val="0"/>
        </w:rPr>
      </w:pPr>
    </w:p>
    <w:p w:rsidR="00521FA5" w:rsidRPr="00521FA5" w:rsidRDefault="00521FA5" w:rsidP="00521FA5">
      <w:pPr>
        <w:kinsoku w:val="0"/>
        <w:autoSpaceDE w:val="0"/>
        <w:autoSpaceDN w:val="0"/>
        <w:adjustRightInd w:val="0"/>
        <w:snapToGrid w:val="0"/>
        <w:spacing w:line="360" w:lineRule="exact"/>
        <w:jc w:val="left"/>
        <w:rPr>
          <w:snapToGrid w:val="0"/>
          <w:kern w:val="0"/>
        </w:rPr>
      </w:pPr>
      <w:r w:rsidRPr="00521FA5">
        <w:rPr>
          <w:rFonts w:hint="eastAsia"/>
          <w:snapToGrid w:val="0"/>
          <w:kern w:val="0"/>
        </w:rPr>
        <w:t>事 業 名</w:t>
      </w:r>
    </w:p>
    <w:p w:rsidR="00521FA5" w:rsidRPr="00521FA5" w:rsidRDefault="00521FA5" w:rsidP="00521FA5">
      <w:pPr>
        <w:kinsoku w:val="0"/>
        <w:autoSpaceDE w:val="0"/>
        <w:autoSpaceDN w:val="0"/>
        <w:adjustRightInd w:val="0"/>
        <w:snapToGrid w:val="0"/>
        <w:spacing w:line="360" w:lineRule="exact"/>
        <w:jc w:val="left"/>
        <w:rPr>
          <w:snapToGrid w:val="0"/>
          <w:kern w:val="0"/>
        </w:rPr>
      </w:pPr>
      <w:r w:rsidRPr="00521FA5">
        <w:rPr>
          <w:rFonts w:hint="eastAsia"/>
          <w:snapToGrid w:val="0"/>
          <w:kern w:val="0"/>
        </w:rPr>
        <w:t>変更事項</w:t>
      </w:r>
    </w:p>
    <w:p w:rsidR="00521FA5" w:rsidRPr="00521FA5" w:rsidRDefault="00521FA5" w:rsidP="00521FA5">
      <w:pPr>
        <w:kinsoku w:val="0"/>
        <w:autoSpaceDE w:val="0"/>
        <w:autoSpaceDN w:val="0"/>
        <w:adjustRightInd w:val="0"/>
        <w:snapToGrid w:val="0"/>
        <w:spacing w:line="360" w:lineRule="exact"/>
        <w:jc w:val="left"/>
        <w:rPr>
          <w:snapToGrid w:val="0"/>
          <w:kern w:val="0"/>
        </w:rPr>
      </w:pPr>
      <w:r w:rsidRPr="00521FA5">
        <w:rPr>
          <w:rFonts w:hint="eastAsia"/>
          <w:snapToGrid w:val="0"/>
          <w:kern w:val="0"/>
        </w:rPr>
        <w:t>変更理由</w:t>
      </w:r>
    </w:p>
    <w:p w:rsidR="00875E0A" w:rsidRPr="00AD3FF3" w:rsidRDefault="00875E0A" w:rsidP="000A0EC2">
      <w:pPr>
        <w:kinsoku w:val="0"/>
        <w:autoSpaceDE w:val="0"/>
        <w:autoSpaceDN w:val="0"/>
        <w:adjustRightInd w:val="0"/>
        <w:snapToGrid w:val="0"/>
        <w:spacing w:line="360" w:lineRule="exact"/>
        <w:jc w:val="left"/>
        <w:rPr>
          <w:snapToGrid w:val="0"/>
          <w:kern w:val="0"/>
        </w:rPr>
      </w:pPr>
    </w:p>
    <w:p w:rsidR="00521FA5" w:rsidRDefault="00085549" w:rsidP="000A0EC2">
      <w:pPr>
        <w:kinsoku w:val="0"/>
        <w:autoSpaceDE w:val="0"/>
        <w:autoSpaceDN w:val="0"/>
        <w:adjustRightInd w:val="0"/>
        <w:snapToGrid w:val="0"/>
        <w:spacing w:line="360" w:lineRule="exact"/>
        <w:jc w:val="left"/>
        <w:rPr>
          <w:snapToGrid w:val="0"/>
          <w:kern w:val="0"/>
        </w:rPr>
      </w:pPr>
      <w:r w:rsidRPr="00AD3FF3">
        <w:rPr>
          <w:snapToGrid w:val="0"/>
          <w:kern w:val="0"/>
        </w:rPr>
        <w:br w:type="page"/>
      </w:r>
    </w:p>
    <w:p w:rsidR="00521FA5" w:rsidRPr="00521FA5" w:rsidRDefault="00521FA5" w:rsidP="00521FA5">
      <w:pPr>
        <w:kinsoku w:val="0"/>
        <w:autoSpaceDE w:val="0"/>
        <w:autoSpaceDN w:val="0"/>
        <w:adjustRightInd w:val="0"/>
        <w:snapToGrid w:val="0"/>
        <w:spacing w:line="360" w:lineRule="exact"/>
        <w:jc w:val="left"/>
        <w:rPr>
          <w:snapToGrid w:val="0"/>
          <w:kern w:val="0"/>
        </w:rPr>
      </w:pPr>
      <w:r w:rsidRPr="00521FA5">
        <w:rPr>
          <w:rFonts w:hint="eastAsia"/>
          <w:snapToGrid w:val="0"/>
          <w:kern w:val="0"/>
        </w:rPr>
        <w:lastRenderedPageBreak/>
        <w:t>様式第５号（別表第２関係）</w:t>
      </w:r>
    </w:p>
    <w:p w:rsidR="00521FA5" w:rsidRPr="00521FA5" w:rsidRDefault="00521FA5" w:rsidP="00521FA5">
      <w:pPr>
        <w:kinsoku w:val="0"/>
        <w:autoSpaceDE w:val="0"/>
        <w:autoSpaceDN w:val="0"/>
        <w:adjustRightInd w:val="0"/>
        <w:snapToGrid w:val="0"/>
        <w:spacing w:line="360" w:lineRule="exact"/>
        <w:jc w:val="left"/>
        <w:rPr>
          <w:snapToGrid w:val="0"/>
          <w:kern w:val="0"/>
        </w:rPr>
      </w:pPr>
      <w:r>
        <w:rPr>
          <w:rFonts w:hint="eastAsia"/>
          <w:snapToGrid w:val="0"/>
          <w:kern w:val="0"/>
        </w:rPr>
        <w:t xml:space="preserve">　　　　　　　　　　　　　　　　　　　　　　　　　　　　　　　　　</w:t>
      </w:r>
      <w:r w:rsidRPr="00521FA5">
        <w:rPr>
          <w:rFonts w:hint="eastAsia"/>
          <w:snapToGrid w:val="0"/>
          <w:kern w:val="0"/>
        </w:rPr>
        <w:t xml:space="preserve">年　　月　　日　</w:t>
      </w:r>
    </w:p>
    <w:p w:rsidR="00521FA5" w:rsidRPr="00521FA5" w:rsidRDefault="00521FA5" w:rsidP="00521FA5">
      <w:pPr>
        <w:kinsoku w:val="0"/>
        <w:autoSpaceDE w:val="0"/>
        <w:autoSpaceDN w:val="0"/>
        <w:adjustRightInd w:val="0"/>
        <w:snapToGrid w:val="0"/>
        <w:spacing w:line="360" w:lineRule="exact"/>
        <w:jc w:val="left"/>
        <w:rPr>
          <w:snapToGrid w:val="0"/>
          <w:kern w:val="0"/>
        </w:rPr>
      </w:pPr>
    </w:p>
    <w:p w:rsidR="00521FA5" w:rsidRPr="00521FA5" w:rsidRDefault="00521FA5" w:rsidP="00521FA5">
      <w:pPr>
        <w:kinsoku w:val="0"/>
        <w:autoSpaceDE w:val="0"/>
        <w:autoSpaceDN w:val="0"/>
        <w:adjustRightInd w:val="0"/>
        <w:snapToGrid w:val="0"/>
        <w:spacing w:line="360" w:lineRule="exact"/>
        <w:jc w:val="left"/>
        <w:rPr>
          <w:snapToGrid w:val="0"/>
          <w:kern w:val="0"/>
        </w:rPr>
      </w:pPr>
      <w:smartTag w:uri="schemas-MSNCTYST-com/MSNCTYST" w:element="MSNCTYST">
        <w:smartTagPr>
          <w:attr w:name="Address" w:val="遠野市"/>
          <w:attr w:name="AddressList" w:val="03:岩手県遠野市;"/>
        </w:smartTagPr>
        <w:r w:rsidRPr="00521FA5">
          <w:rPr>
            <w:rFonts w:hint="eastAsia"/>
            <w:snapToGrid w:val="0"/>
            <w:kern w:val="0"/>
          </w:rPr>
          <w:t>遠野市</w:t>
        </w:r>
      </w:smartTag>
      <w:r w:rsidRPr="00521FA5">
        <w:rPr>
          <w:rFonts w:hint="eastAsia"/>
          <w:snapToGrid w:val="0"/>
          <w:kern w:val="0"/>
        </w:rPr>
        <w:t>長　様</w:t>
      </w:r>
    </w:p>
    <w:p w:rsidR="00521FA5" w:rsidRPr="00521FA5" w:rsidRDefault="00521FA5" w:rsidP="00521FA5">
      <w:pPr>
        <w:kinsoku w:val="0"/>
        <w:autoSpaceDE w:val="0"/>
        <w:autoSpaceDN w:val="0"/>
        <w:adjustRightInd w:val="0"/>
        <w:snapToGrid w:val="0"/>
        <w:spacing w:line="360" w:lineRule="exact"/>
        <w:jc w:val="left"/>
        <w:rPr>
          <w:snapToGrid w:val="0"/>
          <w:kern w:val="0"/>
        </w:rPr>
      </w:pPr>
    </w:p>
    <w:p w:rsidR="00521FA5" w:rsidRPr="00521FA5" w:rsidRDefault="00521FA5" w:rsidP="00521FA5">
      <w:pPr>
        <w:kinsoku w:val="0"/>
        <w:autoSpaceDE w:val="0"/>
        <w:autoSpaceDN w:val="0"/>
        <w:adjustRightInd w:val="0"/>
        <w:snapToGrid w:val="0"/>
        <w:spacing w:line="360" w:lineRule="exact"/>
        <w:jc w:val="left"/>
        <w:rPr>
          <w:snapToGrid w:val="0"/>
          <w:kern w:val="0"/>
        </w:rPr>
      </w:pPr>
      <w:r w:rsidRPr="00521FA5">
        <w:rPr>
          <w:rFonts w:hint="eastAsia"/>
          <w:snapToGrid w:val="0"/>
          <w:kern w:val="0"/>
        </w:rPr>
        <w:t xml:space="preserve">　　　</w:t>
      </w:r>
      <w:r>
        <w:rPr>
          <w:rFonts w:hint="eastAsia"/>
          <w:snapToGrid w:val="0"/>
          <w:kern w:val="0"/>
        </w:rPr>
        <w:t xml:space="preserve">　　　</w:t>
      </w:r>
      <w:r w:rsidRPr="00521FA5">
        <w:rPr>
          <w:rFonts w:hint="eastAsia"/>
          <w:snapToGrid w:val="0"/>
          <w:kern w:val="0"/>
        </w:rPr>
        <w:t xml:space="preserve">　　　　　　　　　　　　　　　　　住　所</w:t>
      </w:r>
    </w:p>
    <w:p w:rsidR="00521FA5" w:rsidRPr="00521FA5" w:rsidRDefault="00521FA5" w:rsidP="00521FA5">
      <w:pPr>
        <w:kinsoku w:val="0"/>
        <w:autoSpaceDE w:val="0"/>
        <w:autoSpaceDN w:val="0"/>
        <w:adjustRightInd w:val="0"/>
        <w:snapToGrid w:val="0"/>
        <w:spacing w:line="360" w:lineRule="exact"/>
        <w:jc w:val="left"/>
        <w:rPr>
          <w:snapToGrid w:val="0"/>
          <w:kern w:val="0"/>
        </w:rPr>
      </w:pPr>
      <w:r w:rsidRPr="00521FA5">
        <w:rPr>
          <w:rFonts w:hint="eastAsia"/>
          <w:snapToGrid w:val="0"/>
          <w:kern w:val="0"/>
        </w:rPr>
        <w:t xml:space="preserve">　　　</w:t>
      </w:r>
      <w:r>
        <w:rPr>
          <w:rFonts w:hint="eastAsia"/>
          <w:snapToGrid w:val="0"/>
          <w:kern w:val="0"/>
        </w:rPr>
        <w:t xml:space="preserve">　　　</w:t>
      </w:r>
      <w:r w:rsidRPr="00521FA5">
        <w:rPr>
          <w:rFonts w:hint="eastAsia"/>
          <w:snapToGrid w:val="0"/>
          <w:kern w:val="0"/>
        </w:rPr>
        <w:t xml:space="preserve">　　　　　　　　　　　　　　　　　団体名</w:t>
      </w:r>
    </w:p>
    <w:p w:rsidR="00521FA5" w:rsidRPr="00521FA5" w:rsidRDefault="00521FA5" w:rsidP="00521FA5">
      <w:pPr>
        <w:kinsoku w:val="0"/>
        <w:autoSpaceDE w:val="0"/>
        <w:autoSpaceDN w:val="0"/>
        <w:adjustRightInd w:val="0"/>
        <w:snapToGrid w:val="0"/>
        <w:spacing w:line="360" w:lineRule="exact"/>
        <w:jc w:val="left"/>
        <w:rPr>
          <w:snapToGrid w:val="0"/>
          <w:kern w:val="0"/>
        </w:rPr>
      </w:pPr>
      <w:r w:rsidRPr="00521FA5">
        <w:rPr>
          <w:rFonts w:hint="eastAsia"/>
          <w:snapToGrid w:val="0"/>
          <w:kern w:val="0"/>
        </w:rPr>
        <w:t xml:space="preserve">　　　　　</w:t>
      </w:r>
      <w:r>
        <w:rPr>
          <w:rFonts w:hint="eastAsia"/>
          <w:snapToGrid w:val="0"/>
          <w:kern w:val="0"/>
        </w:rPr>
        <w:t xml:space="preserve">　　　</w:t>
      </w:r>
      <w:r w:rsidRPr="00521FA5">
        <w:rPr>
          <w:rFonts w:hint="eastAsia"/>
          <w:snapToGrid w:val="0"/>
          <w:kern w:val="0"/>
        </w:rPr>
        <w:t xml:space="preserve">　　　　　　　　　　　　　　　代表者　</w:t>
      </w:r>
      <w:r>
        <w:rPr>
          <w:rFonts w:hint="eastAsia"/>
          <w:snapToGrid w:val="0"/>
          <w:kern w:val="0"/>
        </w:rPr>
        <w:t xml:space="preserve">　　　　　　　　</w:t>
      </w:r>
      <w:r w:rsidRPr="00521FA5">
        <w:rPr>
          <w:rFonts w:hint="eastAsia"/>
          <w:snapToGrid w:val="0"/>
          <w:kern w:val="0"/>
        </w:rPr>
        <w:t xml:space="preserve">　㊞　</w:t>
      </w:r>
    </w:p>
    <w:p w:rsidR="00521FA5" w:rsidRPr="00521FA5" w:rsidRDefault="00521FA5" w:rsidP="00521FA5">
      <w:pPr>
        <w:kinsoku w:val="0"/>
        <w:autoSpaceDE w:val="0"/>
        <w:autoSpaceDN w:val="0"/>
        <w:adjustRightInd w:val="0"/>
        <w:snapToGrid w:val="0"/>
        <w:spacing w:line="360" w:lineRule="exact"/>
        <w:jc w:val="left"/>
        <w:rPr>
          <w:snapToGrid w:val="0"/>
          <w:kern w:val="0"/>
        </w:rPr>
      </w:pPr>
    </w:p>
    <w:p w:rsidR="00521FA5" w:rsidRPr="00521FA5" w:rsidRDefault="00521FA5" w:rsidP="00521FA5">
      <w:pPr>
        <w:kinsoku w:val="0"/>
        <w:autoSpaceDE w:val="0"/>
        <w:autoSpaceDN w:val="0"/>
        <w:adjustRightInd w:val="0"/>
        <w:snapToGrid w:val="0"/>
        <w:spacing w:line="360" w:lineRule="exact"/>
        <w:jc w:val="left"/>
        <w:rPr>
          <w:snapToGrid w:val="0"/>
          <w:kern w:val="0"/>
        </w:rPr>
      </w:pPr>
      <w:r w:rsidRPr="00521FA5">
        <w:rPr>
          <w:rFonts w:hint="eastAsia"/>
          <w:snapToGrid w:val="0"/>
          <w:kern w:val="0"/>
        </w:rPr>
        <w:t xml:space="preserve">　　　アスト加速化事業補助金請求（精算）書</w:t>
      </w:r>
    </w:p>
    <w:p w:rsidR="00521FA5" w:rsidRPr="00521FA5" w:rsidRDefault="00521FA5" w:rsidP="00521FA5">
      <w:pPr>
        <w:kinsoku w:val="0"/>
        <w:autoSpaceDE w:val="0"/>
        <w:autoSpaceDN w:val="0"/>
        <w:adjustRightInd w:val="0"/>
        <w:snapToGrid w:val="0"/>
        <w:spacing w:line="360" w:lineRule="exact"/>
        <w:jc w:val="left"/>
        <w:rPr>
          <w:snapToGrid w:val="0"/>
          <w:kern w:val="0"/>
        </w:rPr>
      </w:pPr>
      <w:r w:rsidRPr="00521FA5">
        <w:rPr>
          <w:rFonts w:hint="eastAsia"/>
          <w:snapToGrid w:val="0"/>
          <w:kern w:val="0"/>
        </w:rPr>
        <w:t xml:space="preserve">　　　　年　月　日付</w:t>
      </w:r>
      <w:smartTag w:uri="schemas-MSNCTYST-com/MSNCTYST" w:element="MSNCTYST">
        <w:smartTagPr>
          <w:attr w:name="AddressList" w:val="03:岩手県遠野市;"/>
          <w:attr w:name="Address" w:val="け遠野市"/>
        </w:smartTagPr>
        <w:r w:rsidRPr="00521FA5">
          <w:rPr>
            <w:rFonts w:hint="eastAsia"/>
            <w:snapToGrid w:val="0"/>
            <w:kern w:val="0"/>
          </w:rPr>
          <w:t>け遠野市</w:t>
        </w:r>
      </w:smartTag>
      <w:r w:rsidRPr="00521FA5">
        <w:rPr>
          <w:rFonts w:hint="eastAsia"/>
          <w:snapToGrid w:val="0"/>
          <w:kern w:val="0"/>
        </w:rPr>
        <w:t>指令　第　号で補助金交付の決定通知を受けたアスト加速化事業が完了したので、関係書類を添えて、次のとおり補助金の交付を請求（精算）します。</w:t>
      </w:r>
    </w:p>
    <w:p w:rsidR="00521FA5" w:rsidRPr="00521FA5" w:rsidRDefault="00521FA5" w:rsidP="00521FA5">
      <w:pPr>
        <w:kinsoku w:val="0"/>
        <w:autoSpaceDE w:val="0"/>
        <w:autoSpaceDN w:val="0"/>
        <w:adjustRightInd w:val="0"/>
        <w:snapToGrid w:val="0"/>
        <w:spacing w:line="360" w:lineRule="exact"/>
        <w:jc w:val="left"/>
        <w:rPr>
          <w:snapToGrid w:val="0"/>
          <w:kern w:val="0"/>
        </w:rPr>
      </w:pPr>
    </w:p>
    <w:p w:rsidR="00521FA5" w:rsidRPr="00521FA5" w:rsidRDefault="00521FA5" w:rsidP="00D37153">
      <w:pPr>
        <w:kinsoku w:val="0"/>
        <w:autoSpaceDE w:val="0"/>
        <w:autoSpaceDN w:val="0"/>
        <w:adjustRightInd w:val="0"/>
        <w:snapToGrid w:val="0"/>
        <w:spacing w:line="360" w:lineRule="exact"/>
        <w:jc w:val="center"/>
        <w:rPr>
          <w:snapToGrid w:val="0"/>
          <w:kern w:val="0"/>
        </w:rPr>
      </w:pPr>
      <w:r w:rsidRPr="00521FA5">
        <w:rPr>
          <w:rFonts w:hint="eastAsia"/>
          <w:snapToGrid w:val="0"/>
          <w:kern w:val="0"/>
        </w:rPr>
        <w:t>記</w:t>
      </w:r>
      <w:bookmarkStart w:id="0" w:name="_GoBack"/>
      <w:bookmarkEnd w:id="0"/>
    </w:p>
    <w:p w:rsidR="00521FA5" w:rsidRPr="00521FA5" w:rsidRDefault="00521FA5" w:rsidP="00521FA5">
      <w:pPr>
        <w:kinsoku w:val="0"/>
        <w:autoSpaceDE w:val="0"/>
        <w:autoSpaceDN w:val="0"/>
        <w:adjustRightInd w:val="0"/>
        <w:snapToGrid w:val="0"/>
        <w:spacing w:line="360" w:lineRule="exact"/>
        <w:jc w:val="left"/>
        <w:rPr>
          <w:snapToGrid w:val="0"/>
          <w:kern w:val="0"/>
        </w:rPr>
      </w:pPr>
    </w:p>
    <w:p w:rsidR="00521FA5" w:rsidRPr="00521FA5" w:rsidRDefault="00521FA5" w:rsidP="00521FA5">
      <w:pPr>
        <w:kinsoku w:val="0"/>
        <w:autoSpaceDE w:val="0"/>
        <w:autoSpaceDN w:val="0"/>
        <w:adjustRightInd w:val="0"/>
        <w:snapToGrid w:val="0"/>
        <w:spacing w:line="360" w:lineRule="exact"/>
        <w:jc w:val="left"/>
        <w:rPr>
          <w:snapToGrid w:val="0"/>
          <w:kern w:val="0"/>
        </w:rPr>
      </w:pPr>
      <w:r w:rsidRPr="00521FA5">
        <w:rPr>
          <w:rFonts w:hint="eastAsia"/>
          <w:snapToGrid w:val="0"/>
          <w:kern w:val="0"/>
        </w:rPr>
        <w:t>事　業　名</w:t>
      </w:r>
    </w:p>
    <w:p w:rsidR="00521FA5" w:rsidRPr="00521FA5" w:rsidRDefault="00521FA5" w:rsidP="00521FA5">
      <w:pPr>
        <w:kinsoku w:val="0"/>
        <w:autoSpaceDE w:val="0"/>
        <w:autoSpaceDN w:val="0"/>
        <w:adjustRightInd w:val="0"/>
        <w:snapToGrid w:val="0"/>
        <w:spacing w:line="360" w:lineRule="exact"/>
        <w:jc w:val="left"/>
        <w:rPr>
          <w:snapToGrid w:val="0"/>
          <w:kern w:val="0"/>
        </w:rPr>
      </w:pPr>
      <w:r w:rsidRPr="00521FA5">
        <w:rPr>
          <w:rFonts w:hint="eastAsia"/>
          <w:snapToGrid w:val="0"/>
          <w:kern w:val="0"/>
        </w:rPr>
        <w:t>補助金交付決定額　　　　金　　　　　　　　　　円</w:t>
      </w:r>
    </w:p>
    <w:p w:rsidR="00521FA5" w:rsidRPr="00521FA5" w:rsidRDefault="00521FA5" w:rsidP="00521FA5">
      <w:pPr>
        <w:kinsoku w:val="0"/>
        <w:autoSpaceDE w:val="0"/>
        <w:autoSpaceDN w:val="0"/>
        <w:adjustRightInd w:val="0"/>
        <w:snapToGrid w:val="0"/>
        <w:spacing w:line="360" w:lineRule="exact"/>
        <w:jc w:val="left"/>
        <w:rPr>
          <w:snapToGrid w:val="0"/>
          <w:kern w:val="0"/>
        </w:rPr>
      </w:pPr>
      <w:r w:rsidRPr="00521FA5">
        <w:rPr>
          <w:rFonts w:hint="eastAsia"/>
          <w:snapToGrid w:val="0"/>
          <w:kern w:val="0"/>
        </w:rPr>
        <w:t>精算補助金額　　　　　　金　　　　　　　　　　円</w:t>
      </w:r>
    </w:p>
    <w:p w:rsidR="00521FA5" w:rsidRPr="00521FA5" w:rsidRDefault="00521FA5" w:rsidP="00521FA5">
      <w:pPr>
        <w:kinsoku w:val="0"/>
        <w:autoSpaceDE w:val="0"/>
        <w:autoSpaceDN w:val="0"/>
        <w:adjustRightInd w:val="0"/>
        <w:snapToGrid w:val="0"/>
        <w:spacing w:line="360" w:lineRule="exact"/>
        <w:jc w:val="left"/>
        <w:rPr>
          <w:snapToGrid w:val="0"/>
          <w:kern w:val="0"/>
        </w:rPr>
      </w:pPr>
      <w:r w:rsidRPr="00521FA5">
        <w:rPr>
          <w:rFonts w:hint="eastAsia"/>
          <w:snapToGrid w:val="0"/>
          <w:kern w:val="0"/>
        </w:rPr>
        <w:t>補助金請求額　　　　　　金　　　　　　　　　　円</w:t>
      </w:r>
    </w:p>
    <w:p w:rsidR="00521FA5" w:rsidRPr="00521FA5" w:rsidRDefault="00521FA5" w:rsidP="000A0EC2">
      <w:pPr>
        <w:kinsoku w:val="0"/>
        <w:autoSpaceDE w:val="0"/>
        <w:autoSpaceDN w:val="0"/>
        <w:adjustRightInd w:val="0"/>
        <w:snapToGrid w:val="0"/>
        <w:spacing w:line="360" w:lineRule="exact"/>
        <w:jc w:val="left"/>
        <w:rPr>
          <w:snapToGrid w:val="0"/>
          <w:kern w:val="0"/>
        </w:rPr>
      </w:pPr>
    </w:p>
    <w:sectPr w:rsidR="00521FA5" w:rsidRPr="00521FA5" w:rsidSect="00C55379">
      <w:footerReference w:type="even" r:id="rId7"/>
      <w:pgSz w:w="11906" w:h="16838" w:code="9"/>
      <w:pgMar w:top="1420" w:right="860" w:bottom="1000" w:left="1800" w:header="851" w:footer="403" w:gutter="0"/>
      <w:cols w:space="425"/>
      <w:docGrid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42A" w:rsidRDefault="0075042A">
      <w:r>
        <w:separator/>
      </w:r>
    </w:p>
  </w:endnote>
  <w:endnote w:type="continuationSeparator" w:id="0">
    <w:p w:rsidR="0075042A" w:rsidRDefault="00750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048" w:rsidRDefault="00AC704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C7048" w:rsidRDefault="00AC704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42A" w:rsidRDefault="0075042A">
      <w:r>
        <w:separator/>
      </w:r>
    </w:p>
  </w:footnote>
  <w:footnote w:type="continuationSeparator" w:id="0">
    <w:p w:rsidR="0075042A" w:rsidRDefault="00750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1C54"/>
    <w:multiLevelType w:val="hybridMultilevel"/>
    <w:tmpl w:val="4B682BF2"/>
    <w:lvl w:ilvl="0" w:tplc="05BC6DBC">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B4116"/>
    <w:multiLevelType w:val="hybridMultilevel"/>
    <w:tmpl w:val="AFCEDFC6"/>
    <w:lvl w:ilvl="0" w:tplc="209686D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A670A6"/>
    <w:multiLevelType w:val="hybridMultilevel"/>
    <w:tmpl w:val="C40CAE94"/>
    <w:lvl w:ilvl="0" w:tplc="00228BBA">
      <w:start w:val="1"/>
      <w:numFmt w:val="decimalFullWidth"/>
      <w:lvlText w:val="（%1）"/>
      <w:lvlJc w:val="left"/>
      <w:pPr>
        <w:tabs>
          <w:tab w:val="num" w:pos="1395"/>
        </w:tabs>
        <w:ind w:left="1395" w:hanging="72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3" w15:restartNumberingAfterBreak="0">
    <w:nsid w:val="11A47F6B"/>
    <w:multiLevelType w:val="hybridMultilevel"/>
    <w:tmpl w:val="BFF4ADC0"/>
    <w:lvl w:ilvl="0" w:tplc="F1A611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757628"/>
    <w:multiLevelType w:val="hybridMultilevel"/>
    <w:tmpl w:val="6EA8BF84"/>
    <w:lvl w:ilvl="0" w:tplc="255EE204">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B546B9"/>
    <w:multiLevelType w:val="hybridMultilevel"/>
    <w:tmpl w:val="C99E490E"/>
    <w:lvl w:ilvl="0" w:tplc="4AB2F1B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ECF252F"/>
    <w:multiLevelType w:val="hybridMultilevel"/>
    <w:tmpl w:val="4D6698FC"/>
    <w:lvl w:ilvl="0" w:tplc="57B4246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554D5C"/>
    <w:multiLevelType w:val="hybridMultilevel"/>
    <w:tmpl w:val="1292E1BA"/>
    <w:lvl w:ilvl="0" w:tplc="A166750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3CB4CDA"/>
    <w:multiLevelType w:val="hybridMultilevel"/>
    <w:tmpl w:val="8C2021F6"/>
    <w:lvl w:ilvl="0" w:tplc="260A971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611A5AC3"/>
    <w:multiLevelType w:val="hybridMultilevel"/>
    <w:tmpl w:val="530C432E"/>
    <w:lvl w:ilvl="0" w:tplc="F9B2C730">
      <w:start w:val="2"/>
      <w:numFmt w:val="decimalFullWidth"/>
      <w:lvlText w:val="（%1）"/>
      <w:lvlJc w:val="left"/>
      <w:pPr>
        <w:tabs>
          <w:tab w:val="num" w:pos="720"/>
        </w:tabs>
        <w:ind w:left="720" w:hanging="720"/>
      </w:pPr>
      <w:rPr>
        <w:rFonts w:hint="eastAsia"/>
      </w:rPr>
    </w:lvl>
    <w:lvl w:ilvl="1" w:tplc="C3C265FC">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2D422CA"/>
    <w:multiLevelType w:val="hybridMultilevel"/>
    <w:tmpl w:val="A39291F8"/>
    <w:lvl w:ilvl="0" w:tplc="F190DB1E">
      <w:start w:val="1"/>
      <w:numFmt w:val="decimalFullWidth"/>
      <w:lvlText w:val="注%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6521A1E"/>
    <w:multiLevelType w:val="hybridMultilevel"/>
    <w:tmpl w:val="FD847B9E"/>
    <w:lvl w:ilvl="0" w:tplc="5B02D3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6E04786"/>
    <w:multiLevelType w:val="hybridMultilevel"/>
    <w:tmpl w:val="049C1452"/>
    <w:lvl w:ilvl="0" w:tplc="545CE830">
      <w:start w:val="1"/>
      <w:numFmt w:val="decimal"/>
      <w:lvlText w:val="注%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3" w15:restartNumberingAfterBreak="0">
    <w:nsid w:val="78651FE1"/>
    <w:multiLevelType w:val="hybridMultilevel"/>
    <w:tmpl w:val="895ABFDA"/>
    <w:lvl w:ilvl="0" w:tplc="D50E077C">
      <w:start w:val="2"/>
      <w:numFmt w:val="decimalEnclosedCircle"/>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5"/>
  </w:num>
  <w:num w:numId="2">
    <w:abstractNumId w:val="4"/>
  </w:num>
  <w:num w:numId="3">
    <w:abstractNumId w:val="11"/>
  </w:num>
  <w:num w:numId="4">
    <w:abstractNumId w:val="9"/>
  </w:num>
  <w:num w:numId="5">
    <w:abstractNumId w:val="2"/>
  </w:num>
  <w:num w:numId="6">
    <w:abstractNumId w:val="1"/>
  </w:num>
  <w:num w:numId="7">
    <w:abstractNumId w:val="6"/>
  </w:num>
  <w:num w:numId="8">
    <w:abstractNumId w:val="7"/>
  </w:num>
  <w:num w:numId="9">
    <w:abstractNumId w:val="13"/>
  </w:num>
  <w:num w:numId="10">
    <w:abstractNumId w:val="0"/>
  </w:num>
  <w:num w:numId="11">
    <w:abstractNumId w:val="3"/>
  </w:num>
  <w:num w:numId="12">
    <w:abstractNumId w:val="10"/>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55"/>
  <w:displayHorizontalDrawingGridEvery w:val="0"/>
  <w:noPunctuationKerning/>
  <w:characterSpacingControl w:val="doNotCompress"/>
  <w:noLineBreaksAfter w:lang="ja-JP" w:val="$([\{£¥‘“〈《「『【〔＄（［｛｢￡￥"/>
  <w:noLineBreaksBefore w:lang="ja-JP" w:va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34C"/>
    <w:rsid w:val="000050AB"/>
    <w:rsid w:val="00010954"/>
    <w:rsid w:val="00026046"/>
    <w:rsid w:val="0003192C"/>
    <w:rsid w:val="00055DA0"/>
    <w:rsid w:val="000567A2"/>
    <w:rsid w:val="00060532"/>
    <w:rsid w:val="000712A7"/>
    <w:rsid w:val="0008390B"/>
    <w:rsid w:val="00085549"/>
    <w:rsid w:val="00090E11"/>
    <w:rsid w:val="000A0EC2"/>
    <w:rsid w:val="000A54DA"/>
    <w:rsid w:val="000C5CD8"/>
    <w:rsid w:val="000C66FD"/>
    <w:rsid w:val="00111155"/>
    <w:rsid w:val="00114537"/>
    <w:rsid w:val="00121BB7"/>
    <w:rsid w:val="00124F6B"/>
    <w:rsid w:val="001728D4"/>
    <w:rsid w:val="00176329"/>
    <w:rsid w:val="001A1CAD"/>
    <w:rsid w:val="001A6269"/>
    <w:rsid w:val="001C58A7"/>
    <w:rsid w:val="001E1EA2"/>
    <w:rsid w:val="001E61DB"/>
    <w:rsid w:val="00201B90"/>
    <w:rsid w:val="0023795A"/>
    <w:rsid w:val="0024671C"/>
    <w:rsid w:val="00246908"/>
    <w:rsid w:val="00246ADA"/>
    <w:rsid w:val="0027439F"/>
    <w:rsid w:val="00275A42"/>
    <w:rsid w:val="002F1290"/>
    <w:rsid w:val="003045DB"/>
    <w:rsid w:val="003226C8"/>
    <w:rsid w:val="0036416F"/>
    <w:rsid w:val="00367E9E"/>
    <w:rsid w:val="0039344E"/>
    <w:rsid w:val="003D5CCD"/>
    <w:rsid w:val="00400C24"/>
    <w:rsid w:val="0040160A"/>
    <w:rsid w:val="00407EF1"/>
    <w:rsid w:val="00453058"/>
    <w:rsid w:val="0047596C"/>
    <w:rsid w:val="00485FE3"/>
    <w:rsid w:val="00493DF2"/>
    <w:rsid w:val="004B652F"/>
    <w:rsid w:val="004C4307"/>
    <w:rsid w:val="004F01D8"/>
    <w:rsid w:val="004F5100"/>
    <w:rsid w:val="00521FA5"/>
    <w:rsid w:val="005546B3"/>
    <w:rsid w:val="00582E21"/>
    <w:rsid w:val="0058662D"/>
    <w:rsid w:val="005A1129"/>
    <w:rsid w:val="005D556F"/>
    <w:rsid w:val="0062152A"/>
    <w:rsid w:val="00626F7E"/>
    <w:rsid w:val="006300D0"/>
    <w:rsid w:val="006504EA"/>
    <w:rsid w:val="006817E2"/>
    <w:rsid w:val="006954B0"/>
    <w:rsid w:val="00742906"/>
    <w:rsid w:val="0075042A"/>
    <w:rsid w:val="00754F69"/>
    <w:rsid w:val="00755428"/>
    <w:rsid w:val="00756A16"/>
    <w:rsid w:val="00781247"/>
    <w:rsid w:val="00782F89"/>
    <w:rsid w:val="007A0B10"/>
    <w:rsid w:val="007A300B"/>
    <w:rsid w:val="007C2AC5"/>
    <w:rsid w:val="007F1172"/>
    <w:rsid w:val="007F2FB9"/>
    <w:rsid w:val="00807E24"/>
    <w:rsid w:val="0083435C"/>
    <w:rsid w:val="008609B2"/>
    <w:rsid w:val="00875E0A"/>
    <w:rsid w:val="008B184A"/>
    <w:rsid w:val="008E0284"/>
    <w:rsid w:val="00907AB9"/>
    <w:rsid w:val="00960C34"/>
    <w:rsid w:val="00982A37"/>
    <w:rsid w:val="00986247"/>
    <w:rsid w:val="009A19BD"/>
    <w:rsid w:val="009A76E1"/>
    <w:rsid w:val="009C134B"/>
    <w:rsid w:val="009E05AF"/>
    <w:rsid w:val="009E1584"/>
    <w:rsid w:val="00A013B2"/>
    <w:rsid w:val="00A375ED"/>
    <w:rsid w:val="00A86E64"/>
    <w:rsid w:val="00AC7048"/>
    <w:rsid w:val="00AD3FF3"/>
    <w:rsid w:val="00B41E22"/>
    <w:rsid w:val="00B64966"/>
    <w:rsid w:val="00BE4011"/>
    <w:rsid w:val="00C16A37"/>
    <w:rsid w:val="00C52B06"/>
    <w:rsid w:val="00C55379"/>
    <w:rsid w:val="00CA2E02"/>
    <w:rsid w:val="00CB2BD0"/>
    <w:rsid w:val="00CC13B2"/>
    <w:rsid w:val="00CD527B"/>
    <w:rsid w:val="00CE17C3"/>
    <w:rsid w:val="00CE59E3"/>
    <w:rsid w:val="00D10BC2"/>
    <w:rsid w:val="00D30B9F"/>
    <w:rsid w:val="00D37153"/>
    <w:rsid w:val="00D42F92"/>
    <w:rsid w:val="00DB6864"/>
    <w:rsid w:val="00E00299"/>
    <w:rsid w:val="00E2123E"/>
    <w:rsid w:val="00E303EE"/>
    <w:rsid w:val="00E42C95"/>
    <w:rsid w:val="00E9134C"/>
    <w:rsid w:val="00E946EE"/>
    <w:rsid w:val="00EA1A3A"/>
    <w:rsid w:val="00ED4468"/>
    <w:rsid w:val="00ED5D83"/>
    <w:rsid w:val="00EE7CCA"/>
    <w:rsid w:val="00EF3A33"/>
    <w:rsid w:val="00EF7594"/>
    <w:rsid w:val="00F01749"/>
    <w:rsid w:val="00F32B96"/>
    <w:rsid w:val="00F52F3E"/>
    <w:rsid w:val="00F54EB8"/>
    <w:rsid w:val="00FA0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9217">
      <v:textbox inset="5.85pt,.7pt,5.85pt,.7pt"/>
    </o:shapedefaults>
    <o:shapelayout v:ext="edit">
      <o:idmap v:ext="edit" data="1"/>
    </o:shapelayout>
  </w:shapeDefaults>
  <w:decimalSymbol w:val="."/>
  <w:listSeparator w:val=","/>
  <w15:chartTrackingRefBased/>
  <w15:docId w15:val="{14E006A5-B37D-4501-AA7D-3AEA047E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firstLineChars="100" w:firstLine="220"/>
    </w:pPr>
  </w:style>
  <w:style w:type="paragraph" w:styleId="a6">
    <w:name w:val="Body Text"/>
    <w:basedOn w:val="a"/>
    <w:pPr>
      <w:jc w:val="left"/>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table" w:styleId="aa">
    <w:name w:val="Table Grid"/>
    <w:basedOn w:val="a1"/>
    <w:uiPriority w:val="59"/>
    <w:rsid w:val="00367E9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4F01D8"/>
    <w:rPr>
      <w:rFonts w:asciiTheme="majorHAnsi" w:eastAsiaTheme="majorEastAsia" w:hAnsiTheme="majorHAnsi" w:cstheme="majorBidi"/>
      <w:sz w:val="18"/>
      <w:szCs w:val="18"/>
    </w:rPr>
  </w:style>
  <w:style w:type="character" w:customStyle="1" w:styleId="ac">
    <w:name w:val="吹き出し (文字)"/>
    <w:basedOn w:val="a0"/>
    <w:link w:val="ab"/>
    <w:rsid w:val="004F01D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10</Pages>
  <Words>4343</Words>
  <Characters>1112</Characters>
  <Application>Microsoft Office Word</Application>
  <DocSecurity>0</DocSecurity>
  <Lines>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アストパワーアップ事業補助金交付要綱</vt:lpstr>
      <vt:lpstr>いばらき農業元気アップチャレンジじ</vt:lpstr>
    </vt:vector>
  </TitlesOfParts>
  <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アストパワーアップ事業補助金交付要綱</dc:title>
  <dc:subject>アストチャレンジ100推進事業から名称変更</dc:subject>
  <dc:creator>八重樫かな？</dc:creator>
  <cp:keywords/>
  <dc:description>このファイルを原本として更新していきましょう。_x000d_
H24改正案調整中（黄色表示）</dc:description>
  <cp:lastModifiedBy>菊池喜彦</cp:lastModifiedBy>
  <cp:revision>6</cp:revision>
  <cp:lastPrinted>2016-04-27T12:04:00Z</cp:lastPrinted>
  <dcterms:created xsi:type="dcterms:W3CDTF">2016-03-31T13:50:00Z</dcterms:created>
  <dcterms:modified xsi:type="dcterms:W3CDTF">2016-04-28T09:18:00Z</dcterms:modified>
</cp:coreProperties>
</file>